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44" w:type="dxa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2"/>
        <w:gridCol w:w="5522"/>
      </w:tblGrid>
      <w:tr w:rsidR="00163EC0" w:rsidRPr="00FD6B82" w:rsidTr="00A04EB3">
        <w:tc>
          <w:tcPr>
            <w:tcW w:w="5522" w:type="dxa"/>
          </w:tcPr>
          <w:p w:rsidR="00163EC0" w:rsidRPr="00FD6B82" w:rsidRDefault="00163EC0" w:rsidP="00FD6B82">
            <w:pPr>
              <w:spacing w:after="0" w:line="240" w:lineRule="auto"/>
            </w:pPr>
            <w:r>
              <w:t>Document</w:t>
            </w:r>
          </w:p>
        </w:tc>
        <w:tc>
          <w:tcPr>
            <w:tcW w:w="5522" w:type="dxa"/>
          </w:tcPr>
          <w:p w:rsidR="00163EC0" w:rsidRDefault="00163EC0" w:rsidP="00FD6B82">
            <w:pPr>
              <w:spacing w:after="0" w:line="240" w:lineRule="auto"/>
            </w:pPr>
            <w:r>
              <w:t xml:space="preserve">Tuberculosis Fact Sheet </w:t>
            </w:r>
          </w:p>
        </w:tc>
      </w:tr>
      <w:tr w:rsidR="00FD6B82" w:rsidRPr="00FD6B82" w:rsidTr="00A04EB3">
        <w:tc>
          <w:tcPr>
            <w:tcW w:w="5522" w:type="dxa"/>
          </w:tcPr>
          <w:p w:rsidR="00FD6B82" w:rsidRPr="00FD6B82" w:rsidRDefault="00FD6B82" w:rsidP="00FD6B82">
            <w:pPr>
              <w:spacing w:after="0" w:line="240" w:lineRule="auto"/>
            </w:pPr>
            <w:r w:rsidRPr="00FD6B82">
              <w:t>English</w:t>
            </w:r>
          </w:p>
        </w:tc>
        <w:tc>
          <w:tcPr>
            <w:tcW w:w="5522" w:type="dxa"/>
          </w:tcPr>
          <w:p w:rsidR="00FD6B82" w:rsidRPr="00FD6B82" w:rsidRDefault="00A0783F" w:rsidP="00FD6B82">
            <w:pPr>
              <w:spacing w:after="0" w:line="240" w:lineRule="auto"/>
            </w:pPr>
            <w:r>
              <w:t>Spanish</w:t>
            </w:r>
          </w:p>
        </w:tc>
      </w:tr>
      <w:tr w:rsidR="00344724" w:rsidRPr="00FD6B82" w:rsidTr="00A04EB3">
        <w:tc>
          <w:tcPr>
            <w:tcW w:w="5522" w:type="dxa"/>
          </w:tcPr>
          <w:p w:rsidR="00344724" w:rsidRPr="00EE09C7" w:rsidRDefault="00344724" w:rsidP="00FD6B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E09C7">
              <w:rPr>
                <w:rFonts w:ascii="Times New Roman" w:hAnsi="Times New Roman"/>
                <w:sz w:val="32"/>
                <w:szCs w:val="32"/>
              </w:rPr>
              <w:t>Tuberculosis (TB)</w:t>
            </w:r>
          </w:p>
        </w:tc>
        <w:tc>
          <w:tcPr>
            <w:tcW w:w="5522" w:type="dxa"/>
          </w:tcPr>
          <w:p w:rsidR="00344724" w:rsidRPr="00EE09C7" w:rsidRDefault="00344724" w:rsidP="00FD6B8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E09C7">
              <w:rPr>
                <w:rFonts w:ascii="Times New Roman" w:hAnsi="Times New Roman"/>
                <w:sz w:val="32"/>
                <w:szCs w:val="32"/>
              </w:rPr>
              <w:t>Tuberculosis (TB)</w:t>
            </w: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1. What is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“TB” is short for tuberculosis. There are two kinds of TB: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and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means you have “sleeping” (inactive) TB germs in your body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can’t infect anyone. These germs can live in your body without making you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sick.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later become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when these germs “wake up”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(become active) and multiply.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you can infect other people.</w:t>
            </w:r>
          </w:p>
        </w:tc>
        <w:tc>
          <w:tcPr>
            <w:tcW w:w="5522" w:type="dxa"/>
          </w:tcPr>
          <w:p w:rsidR="00344724" w:rsidRPr="00091B89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091B8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1. </w:t>
            </w:r>
            <w:r w:rsidR="00A04EB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091B89" w:rsidRPr="00091B8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Qu</w:t>
            </w:r>
            <w:r w:rsidR="00163EC0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é</w:t>
            </w:r>
            <w:r w:rsidR="00091B89" w:rsidRPr="00091B8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es la </w:t>
            </w:r>
            <w:r w:rsidRPr="00091B8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TB?</w:t>
            </w:r>
          </w:p>
          <w:p w:rsidR="00C668D3" w:rsidRPr="00091B89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</w:p>
          <w:p w:rsidR="00344724" w:rsidRPr="00A0783F" w:rsidRDefault="00344724" w:rsidP="003B4C88">
            <w:pPr>
              <w:autoSpaceDE w:val="0"/>
              <w:autoSpaceDN w:val="0"/>
              <w:adjustRightInd w:val="0"/>
              <w:spacing w:after="0" w:line="240" w:lineRule="auto"/>
              <w:rPr>
                <w:lang w:val="es-MX"/>
              </w:rPr>
            </w:pP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“TB” </w:t>
            </w:r>
            <w:r w:rsidR="00091B89"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quiere decir 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tuberculosis. 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Hay dos clases de 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TB: </w:t>
            </w:r>
            <w:r w:rsidR="00091B89" w:rsidRPr="00091B89">
              <w:rPr>
                <w:rFonts w:ascii="Times New Roman" w:hAnsi="Times New Roman"/>
                <w:b/>
                <w:color w:val="000000"/>
                <w:sz w:val="28"/>
                <w:szCs w:val="28"/>
                <w:lang w:val="es-MX"/>
              </w:rPr>
              <w:t>Infecci</w:t>
            </w:r>
            <w:r w:rsidR="00A04EB3">
              <w:rPr>
                <w:rFonts w:ascii="Times New Roman" w:hAnsi="Times New Roman"/>
                <w:b/>
                <w:color w:val="000000"/>
                <w:sz w:val="28"/>
                <w:szCs w:val="28"/>
                <w:lang w:val="es-MX"/>
              </w:rPr>
              <w:t>ó</w:t>
            </w:r>
            <w:r w:rsidR="00091B89" w:rsidRPr="00091B89">
              <w:rPr>
                <w:rFonts w:ascii="Times New Roman" w:hAnsi="Times New Roman"/>
                <w:b/>
                <w:color w:val="000000"/>
                <w:sz w:val="28"/>
                <w:szCs w:val="28"/>
                <w:lang w:val="es-MX"/>
              </w:rPr>
              <w:t>n</w:t>
            </w:r>
            <w:r w:rsidR="00A04EB3">
              <w:rPr>
                <w:rFonts w:ascii="Times New Roman" w:hAnsi="Times New Roman"/>
                <w:b/>
                <w:color w:val="000000"/>
                <w:sz w:val="28"/>
                <w:szCs w:val="28"/>
                <w:lang w:val="es-MX"/>
              </w:rPr>
              <w:t xml:space="preserve"> </w:t>
            </w:r>
            <w:r w:rsidR="00BE2814">
              <w:rPr>
                <w:rFonts w:ascii="Times New Roman" w:hAnsi="Times New Roman"/>
                <w:b/>
                <w:color w:val="000000"/>
                <w:sz w:val="28"/>
                <w:szCs w:val="28"/>
                <w:lang w:val="es-MX"/>
              </w:rPr>
              <w:t xml:space="preserve">de </w:t>
            </w:r>
            <w:r w:rsidR="00A04EB3">
              <w:rPr>
                <w:rFonts w:ascii="Times New Roman" w:hAnsi="Times New Roman"/>
                <w:b/>
                <w:color w:val="000000"/>
                <w:sz w:val="28"/>
                <w:szCs w:val="28"/>
                <w:lang w:val="es-MX"/>
              </w:rPr>
              <w:t>TB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y </w:t>
            </w:r>
            <w:r w:rsidR="00091B89"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BE281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 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. 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BE2814" w:rsidRPr="00BE2814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La</w:t>
            </w:r>
            <w:r w:rsidR="00BE281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nfec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c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ó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BE281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de 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TB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significa que usted tiene </w:t>
            </w:r>
            <w:r w:rsid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g</w:t>
            </w:r>
            <w:r w:rsidR="00A04EB3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é</w:t>
            </w:r>
            <w:r w:rsid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rmenes</w:t>
            </w:r>
            <w:r w:rsidR="00A04EB3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TB “</w:t>
            </w:r>
            <w:r w:rsidR="003B4C88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dormidos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” 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(inactiv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os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) </w:t>
            </w:r>
            <w:r w:rsidR="00091B89"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e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n </w:t>
            </w:r>
            <w:r w:rsidR="00091B89"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su cuerpo 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y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no puede infectar a nadie. Estos g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é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rmenes pueden vivir en su cuerpo sin enfermarlo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. </w:t>
            </w:r>
            <w:r w:rsidR="00A04EB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La 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nfec</w:t>
            </w:r>
            <w:r w:rsidR="00091B89"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ci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ó</w:t>
            </w:r>
            <w:r w:rsidR="00091B89"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n 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de 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TB 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puede convertirse en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</w:t>
            </w:r>
            <w:r w:rsidR="00091B89"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nfermedad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de 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TB</w:t>
            </w:r>
            <w:r w:rsidRPr="00091B8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cuando estos g</w:t>
            </w:r>
            <w:r w:rsidR="00A04EB3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é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rmen</w:t>
            </w:r>
            <w:r w:rsid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e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s </w:t>
            </w:r>
            <w:r w:rsid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“</w:t>
            </w:r>
            <w:r w:rsidR="00091B89" w:rsidRP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despiertan</w:t>
            </w:r>
            <w:r w:rsidR="00091B8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” 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(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se 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activ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an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) 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y 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multipl</w:t>
            </w:r>
            <w:r w:rsid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ican.</w:t>
            </w:r>
            <w:r w:rsidRPr="00091B8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="00091B89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Si usted tiene</w:t>
            </w:r>
            <w:r w:rsidR="00A47E9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la</w:t>
            </w:r>
            <w:r w:rsidR="00091B89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</w:t>
            </w:r>
            <w:r w:rsidR="00091B89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nfermedad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de 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TB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="00091B89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usted puede infectar a otras personas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.</w:t>
            </w: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2. Who gets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01451E">
            <w:pPr>
              <w:autoSpaceDE w:val="0"/>
              <w:autoSpaceDN w:val="0"/>
              <w:adjustRightInd w:val="0"/>
              <w:spacing w:after="0" w:line="240" w:lineRule="auto"/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Anyone can get TB.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if you spent time with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recently came to the </w:t>
            </w:r>
            <w:smartTag w:uri="urn:schemas-microsoft-com:office:smarttags" w:element="country-region">
              <w:smartTag w:uri="urn:schemas-microsoft-com:office:smarttags" w:element="place">
                <w:r w:rsidRPr="00FD6B8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U.S.</w:t>
                </w:r>
              </w:smartTag>
            </w:smartTag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from a country with a lot of TB,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or if you spent time in a group living situation. You are more likely to get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and are HIV positive, are a substance abuser, are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very young, are elderly, or have a condition that weakens your immune system, like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diabetes or cancer.</w:t>
            </w:r>
          </w:p>
        </w:tc>
        <w:tc>
          <w:tcPr>
            <w:tcW w:w="5522" w:type="dxa"/>
          </w:tcPr>
          <w:p w:rsidR="00344724" w:rsidRPr="00A0783F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A0783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2. </w:t>
            </w:r>
            <w:r w:rsidR="00A04EB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01451E" w:rsidRPr="00A0783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Quién</w:t>
            </w:r>
            <w:r w:rsidR="00A0783F" w:rsidRPr="00A0783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</w:t>
            </w:r>
            <w:r w:rsidR="00A0783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contrae</w:t>
            </w:r>
            <w:r w:rsidR="00A0783F" w:rsidRPr="00A0783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</w:t>
            </w:r>
            <w:r w:rsidRPr="00A0783F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TB?</w:t>
            </w:r>
          </w:p>
          <w:p w:rsidR="00C668D3" w:rsidRPr="00A0783F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</w:p>
          <w:p w:rsidR="00344724" w:rsidRPr="00A0783F" w:rsidRDefault="00A0783F" w:rsidP="00A47E96">
            <w:pPr>
              <w:spacing w:after="0" w:line="240" w:lineRule="auto"/>
              <w:rPr>
                <w:lang w:val="es-MX"/>
              </w:rPr>
            </w:pP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Cualquier persona puede contraer 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Usted tiene m</w:t>
            </w:r>
            <w:r w:rsidR="00A04EB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á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s p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robabilidades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de contraer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la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in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fec</w:t>
            </w:r>
            <w:r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c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ó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A04E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Pr="00A0783F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si usted pasa tiempo con alguien que tiene</w:t>
            </w:r>
            <w:r w:rsidR="00A47E96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 la</w:t>
            </w:r>
            <w:r w:rsidRPr="00A0783F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</w:t>
            </w:r>
            <w:r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nfermedad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de 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TB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, rec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ientemente lleg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ó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a los EE.UU.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de un pa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í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 con mucha 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TB,</w:t>
            </w:r>
            <w:r w:rsidR="00FD6B82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si usted 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pasa t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iempo en una situaci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n de 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cohabitación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en grupo. Usted tiene m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á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s p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robabilidades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de contraer 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la </w:t>
            </w:r>
            <w:r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Pr="00A0783F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si tiene 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infec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c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ó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01451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="00344724" w:rsidRPr="00A078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Pr="00A0783F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y es </w:t>
            </w:r>
            <w:r w:rsidR="0001451E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VIH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positiv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o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abusa 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drogas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es muy joven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es 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anciano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, o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tiene una condici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ó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n que debilita su sistema inmunol</w:t>
            </w:r>
            <w:r w:rsidR="0001451E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ó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gico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como </w:t>
            </w:r>
            <w:r w:rsidR="00344724" w:rsidRPr="00A0783F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diabetes o cancer.</w:t>
            </w: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3. How is TB spread?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is spread through the air from one person to another. TB germs are passed when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someone who is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of the lungs or throat coughs, sneezes, speaks,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sings or laughs. Anyone near the sick person can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inhale the TB germs. You can’t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catch TB from clothes, dishes, food or body contact with someone who has TB.</w:t>
            </w:r>
          </w:p>
        </w:tc>
        <w:tc>
          <w:tcPr>
            <w:tcW w:w="5522" w:type="dxa"/>
          </w:tcPr>
          <w:p w:rsidR="00344724" w:rsidRPr="00B20359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B2035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lastRenderedPageBreak/>
              <w:t xml:space="preserve">3. </w:t>
            </w:r>
            <w:r w:rsidR="00BD7E56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B20359" w:rsidRPr="00B2035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C</w:t>
            </w:r>
            <w:r w:rsidR="00163EC0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ó</w:t>
            </w:r>
            <w:r w:rsidR="00B20359" w:rsidRPr="00B2035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mo se </w:t>
            </w:r>
            <w:r w:rsidR="00BD7E56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contagia </w:t>
            </w:r>
            <w:r w:rsidR="00B20359" w:rsidRPr="00B2035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la </w:t>
            </w:r>
            <w:r w:rsidRPr="00B2035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TB</w:t>
            </w:r>
            <w:r w:rsidR="00B20359" w:rsidRPr="00B20359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?</w:t>
            </w:r>
          </w:p>
          <w:p w:rsidR="00C668D3" w:rsidRPr="00B20359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</w:p>
          <w:p w:rsidR="00344724" w:rsidRPr="00B20359" w:rsidRDefault="00B20359" w:rsidP="00C57D8E">
            <w:pPr>
              <w:autoSpaceDE w:val="0"/>
              <w:autoSpaceDN w:val="0"/>
              <w:adjustRightInd w:val="0"/>
              <w:spacing w:after="0" w:line="240" w:lineRule="auto"/>
              <w:rPr>
                <w:lang w:val="es-MX"/>
              </w:rPr>
            </w:pP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La 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se </w:t>
            </w:r>
            <w:r w:rsidR="00BD7E5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contagia de una persona a otra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por medio del </w:t>
            </w:r>
            <w:r w:rsidR="00BD7E5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aire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.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Los g</w:t>
            </w:r>
            <w:r w:rsidR="00BD7E5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é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rmenes de la 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se 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transmiten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cuando alguien </w:t>
            </w:r>
            <w:r w:rsidR="00163EC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que tiene la </w:t>
            </w:r>
            <w:r w:rsidRPr="00B203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BD7E5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="00344724" w:rsidRPr="00B2035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Pr="00B2035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del pulm</w:t>
            </w:r>
            <w:r w:rsidR="00BD7E56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ó</w:t>
            </w:r>
            <w:r w:rsidRPr="00B2035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n o la garganta tose, estornuda, habla, canta o se </w:t>
            </w:r>
            <w:r w:rsidR="00C57D8E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ríe</w:t>
            </w:r>
            <w:r w:rsidRPr="00B20359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Cualquier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lastRenderedPageBreak/>
              <w:t>persona cerca de la persona enferma puede inhalar los g</w:t>
            </w:r>
            <w:r w:rsidR="00BD7E56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é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rmenes de la 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Usted no puede contraer 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 </w:t>
            </w:r>
            <w:r w:rsidR="00BD7E5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por medio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de la ropa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platos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alimentos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o</w:t>
            </w:r>
            <w:r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contacto con el cuerpo de alguien que tiene </w:t>
            </w:r>
            <w:r w:rsidR="00344724" w:rsidRPr="00B20359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TB.</w:t>
            </w: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4. How do you know if you have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A TB skin test is used to help detect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 small needle is used to put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liquid testing material under your skin. In 2-3 days, you return to your health care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provider who will check to see if there is a reaction to the liquid. In some cases, a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special TB blood test is given to test for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Other tests are needed to show 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An x-ray of your chest can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tell if there is damage to your lungs from TB. The phlegm (“</w:t>
            </w:r>
            <w:proofErr w:type="spellStart"/>
            <w:r w:rsidRPr="00FD6B82">
              <w:rPr>
                <w:rFonts w:ascii="Times New Roman" w:hAnsi="Times New Roman"/>
                <w:sz w:val="28"/>
                <w:szCs w:val="28"/>
              </w:rPr>
              <w:t>flem</w:t>
            </w:r>
            <w:proofErr w:type="spellEnd"/>
            <w:r w:rsidRPr="00FD6B82">
              <w:rPr>
                <w:rFonts w:ascii="Times New Roman" w:hAnsi="Times New Roman"/>
                <w:sz w:val="28"/>
                <w:szCs w:val="28"/>
              </w:rPr>
              <w:t>”) you cough up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can be tested in a lab to see if there are TB germs in your lungs.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t>If TB disease is in your lungs, you may cough a lot, cough up phlegm, cough up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FD6B82">
              <w:rPr>
                <w:rFonts w:ascii="Times New Roman" w:hAnsi="Times New Roman"/>
                <w:sz w:val="28"/>
                <w:szCs w:val="28"/>
              </w:rPr>
              <w:t>blood</w:t>
            </w:r>
            <w:proofErr w:type="gramEnd"/>
            <w:r w:rsidRPr="00FD6B82">
              <w:rPr>
                <w:rFonts w:ascii="Times New Roman" w:hAnsi="Times New Roman"/>
                <w:sz w:val="28"/>
                <w:szCs w:val="28"/>
              </w:rPr>
              <w:t>, or have chest pain when you cough. You may also feel weak, lose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appetite, lose weight, have a fever, or sweat a lot at night.</w:t>
            </w:r>
          </w:p>
        </w:tc>
        <w:tc>
          <w:tcPr>
            <w:tcW w:w="5522" w:type="dxa"/>
          </w:tcPr>
          <w:p w:rsidR="00344724" w:rsidRPr="00A9347C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A9347C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4. </w:t>
            </w:r>
            <w:r w:rsidR="00BD7E56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A9347C" w:rsidRPr="00A9347C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C</w:t>
            </w:r>
            <w:r w:rsidR="00BD7E56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ó</w:t>
            </w:r>
            <w:r w:rsidR="00A9347C" w:rsidRPr="00A9347C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mo sabe usted si tiene </w:t>
            </w:r>
            <w:r w:rsidRPr="00A9347C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TB?</w:t>
            </w:r>
          </w:p>
          <w:p w:rsidR="00C668D3" w:rsidRPr="00A9347C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</w:p>
          <w:p w:rsidR="00344724" w:rsidRPr="00A9347C" w:rsidRDefault="00A9347C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Una prueba</w:t>
            </w:r>
            <w:r w:rsidR="00FA18F5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cutánea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de TB se utiliz</w:t>
            </w:r>
            <w:r w:rsidR="001733B3">
              <w:rPr>
                <w:rFonts w:ascii="Times New Roman" w:hAnsi="Times New Roman"/>
                <w:sz w:val="28"/>
                <w:szCs w:val="28"/>
                <w:lang w:val="es-MX"/>
              </w:rPr>
              <w:t>a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para ayudar a detect</w:t>
            </w:r>
            <w:r w:rsidR="001733B3">
              <w:rPr>
                <w:rFonts w:ascii="Times New Roman" w:hAnsi="Times New Roman"/>
                <w:sz w:val="28"/>
                <w:szCs w:val="28"/>
                <w:lang w:val="es-MX"/>
              </w:rPr>
              <w:t>a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r la </w:t>
            </w:r>
            <w:r w:rsidR="00344724" w:rsidRPr="00A9347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infec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c</w:t>
            </w:r>
            <w:r w:rsidR="00344724" w:rsidRPr="00A9347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i</w:t>
            </w:r>
            <w:r w:rsidR="001733B3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ó</w:t>
            </w:r>
            <w:r w:rsidR="00344724" w:rsidRPr="00A9347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n</w:t>
            </w:r>
            <w:r w:rsidR="00A47E96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de</w:t>
            </w:r>
            <w:r w:rsidR="001733B3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TB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. </w:t>
            </w:r>
            <w:r w:rsidR="001733B3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Se utiliza una 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peque</w:t>
            </w:r>
            <w:r w:rsidR="001733B3">
              <w:rPr>
                <w:rFonts w:ascii="Times New Roman" w:hAnsi="Times New Roman"/>
                <w:sz w:val="28"/>
                <w:szCs w:val="28"/>
                <w:lang w:val="es-MX"/>
              </w:rPr>
              <w:t>ñ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a aguja para poner</w:t>
            </w:r>
            <w:r w:rsidR="00FA18F5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un</w:t>
            </w:r>
            <w:r w:rsidR="00BE2814">
              <w:rPr>
                <w:rFonts w:ascii="Times New Roman" w:hAnsi="Times New Roman"/>
                <w:sz w:val="28"/>
                <w:szCs w:val="28"/>
                <w:lang w:val="es-MX"/>
              </w:rPr>
              <w:t>a sustancia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BE2814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>líquid</w:t>
            </w:r>
            <w:r w:rsidR="00BE2814">
              <w:rPr>
                <w:rFonts w:ascii="Times New Roman" w:hAnsi="Times New Roman"/>
                <w:sz w:val="28"/>
                <w:szCs w:val="28"/>
                <w:lang w:val="es-MX"/>
              </w:rPr>
              <w:t>a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d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e prueba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>bajo su piel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. 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En 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>2</w:t>
            </w:r>
            <w:r w:rsidR="00A47E96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a 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>3 d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>í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as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, 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usted regresa a su </w:t>
            </w:r>
            <w:r w:rsidR="00BE2814">
              <w:rPr>
                <w:rFonts w:ascii="Times New Roman" w:hAnsi="Times New Roman"/>
                <w:sz w:val="28"/>
                <w:szCs w:val="28"/>
                <w:lang w:val="es-MX"/>
              </w:rPr>
              <w:t>proveedor de servicios médicos</w:t>
            </w:r>
            <w:r w:rsidR="00AC5C62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quien revisar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>á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si hay alguna reacci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>ó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n al l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>í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quido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>En algunos casos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, 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un </w:t>
            </w:r>
            <w:r w:rsidR="004824F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análisis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especial 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de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TB de 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>san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gre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se administra para </w:t>
            </w:r>
            <w:r w:rsidR="004824F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diagnosticar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</w:t>
            </w:r>
            <w:r w:rsidR="00FD16CA" w:rsidRPr="00A47E96">
              <w:rPr>
                <w:rFonts w:ascii="Times New Roman" w:hAnsi="Times New Roman"/>
                <w:b/>
                <w:sz w:val="28"/>
                <w:szCs w:val="28"/>
                <w:lang w:val="es-MX"/>
              </w:rPr>
              <w:t>infección de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FD16CA" w:rsidRPr="00FD16CA">
              <w:rPr>
                <w:rFonts w:ascii="Times New Roman" w:hAnsi="Times New Roman"/>
                <w:b/>
                <w:sz w:val="28"/>
                <w:szCs w:val="28"/>
                <w:lang w:val="es-MX"/>
              </w:rPr>
              <w:t>T</w:t>
            </w:r>
            <w:r w:rsidR="00344724" w:rsidRPr="00A9347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B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>.</w:t>
            </w:r>
          </w:p>
          <w:p w:rsidR="00FD6B82" w:rsidRPr="00A9347C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</w:p>
          <w:p w:rsidR="00344724" w:rsidRPr="0096146A" w:rsidRDefault="00A9347C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  <w:r>
              <w:rPr>
                <w:rFonts w:ascii="Times New Roman" w:hAnsi="Times New Roman"/>
                <w:sz w:val="28"/>
                <w:szCs w:val="28"/>
                <w:lang w:val="es-MX"/>
              </w:rPr>
              <w:t>O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tras pruebas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son necesarias 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para determin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>a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r si usted tiene </w:t>
            </w:r>
            <w:r w:rsidR="00565A8B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</w:t>
            </w:r>
            <w:r w:rsidRPr="00A9347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enfermedad</w:t>
            </w:r>
            <w:r w:rsidR="00FD16CA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</w:t>
            </w:r>
            <w:r w:rsidR="00A47E96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de </w:t>
            </w:r>
            <w:r w:rsidR="00FD16CA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TB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. 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Se puede saber si hay daño </w:t>
            </w:r>
            <w:r w:rsidR="00BE2814">
              <w:rPr>
                <w:rFonts w:ascii="Times New Roman" w:hAnsi="Times New Roman"/>
                <w:sz w:val="28"/>
                <w:szCs w:val="28"/>
                <w:lang w:val="es-MX"/>
              </w:rPr>
              <w:t>en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sus pulmones por causa de la TB por medio de r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ayos-</w:t>
            </w:r>
            <w:r w:rsidR="00344724" w:rsidRPr="00A9347C">
              <w:rPr>
                <w:rFonts w:ascii="Times New Roman" w:hAnsi="Times New Roman"/>
                <w:sz w:val="28"/>
                <w:szCs w:val="28"/>
                <w:lang w:val="es-MX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>de su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BE2814">
              <w:rPr>
                <w:rFonts w:ascii="Times New Roman" w:hAnsi="Times New Roman"/>
                <w:sz w:val="28"/>
                <w:szCs w:val="28"/>
                <w:lang w:val="es-MX"/>
              </w:rPr>
              <w:t>pecho</w:t>
            </w:r>
            <w:r w:rsidR="00FD16CA">
              <w:rPr>
                <w:rFonts w:ascii="Times New Roman" w:hAnsi="Times New Roman"/>
                <w:sz w:val="28"/>
                <w:szCs w:val="28"/>
                <w:lang w:val="es-MX"/>
              </w:rPr>
              <w:t>.</w:t>
            </w:r>
            <w:r w:rsidRPr="00A9347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 </w:t>
            </w:r>
            <w:r w:rsidRPr="0096146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flema que usted tose puede someterse a </w:t>
            </w:r>
            <w:r w:rsidR="00CA3722">
              <w:rPr>
                <w:rFonts w:ascii="Times New Roman" w:hAnsi="Times New Roman"/>
                <w:sz w:val="28"/>
                <w:szCs w:val="28"/>
                <w:lang w:val="es-MX"/>
              </w:rPr>
              <w:t>un</w:t>
            </w:r>
            <w:r w:rsidR="004824F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análisis </w:t>
            </w:r>
            <w:r w:rsidR="00CA3722">
              <w:rPr>
                <w:rFonts w:ascii="Times New Roman" w:hAnsi="Times New Roman"/>
                <w:sz w:val="28"/>
                <w:szCs w:val="28"/>
                <w:lang w:val="es-MX"/>
              </w:rPr>
              <w:t>de</w:t>
            </w:r>
            <w:r w:rsidR="0096146A" w:rsidRPr="0096146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laboratorio para</w:t>
            </w:r>
            <w:r w:rsidR="00CA3722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96146A" w:rsidRPr="0096146A">
              <w:rPr>
                <w:rFonts w:ascii="Times New Roman" w:hAnsi="Times New Roman"/>
                <w:sz w:val="28"/>
                <w:szCs w:val="28"/>
                <w:lang w:val="es-MX"/>
              </w:rPr>
              <w:t>ver si hay g</w:t>
            </w:r>
            <w:r w:rsidR="00CA3722">
              <w:rPr>
                <w:rFonts w:ascii="Times New Roman" w:hAnsi="Times New Roman"/>
                <w:sz w:val="28"/>
                <w:szCs w:val="28"/>
                <w:lang w:val="es-MX"/>
              </w:rPr>
              <w:t>é</w:t>
            </w:r>
            <w:r w:rsidR="0096146A" w:rsidRPr="0096146A">
              <w:rPr>
                <w:rFonts w:ascii="Times New Roman" w:hAnsi="Times New Roman"/>
                <w:sz w:val="28"/>
                <w:szCs w:val="28"/>
                <w:lang w:val="es-MX"/>
              </w:rPr>
              <w:t>rmen</w:t>
            </w:r>
            <w:r w:rsidR="00CA3722">
              <w:rPr>
                <w:rFonts w:ascii="Times New Roman" w:hAnsi="Times New Roman"/>
                <w:sz w:val="28"/>
                <w:szCs w:val="28"/>
                <w:lang w:val="es-MX"/>
              </w:rPr>
              <w:t>e</w:t>
            </w:r>
            <w:r w:rsidR="0096146A" w:rsidRPr="0096146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 </w:t>
            </w:r>
            <w:r w:rsidR="00CA3722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de </w:t>
            </w:r>
            <w:r w:rsidR="00344724" w:rsidRPr="0096146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TB </w:t>
            </w:r>
            <w:r w:rsidR="0096146A" w:rsidRPr="0096146A">
              <w:rPr>
                <w:rFonts w:ascii="Times New Roman" w:hAnsi="Times New Roman"/>
                <w:sz w:val="28"/>
                <w:szCs w:val="28"/>
                <w:lang w:val="es-MX"/>
              </w:rPr>
              <w:t>en sus pulmones</w:t>
            </w:r>
            <w:r w:rsidR="00344724" w:rsidRPr="0096146A">
              <w:rPr>
                <w:rFonts w:ascii="Times New Roman" w:hAnsi="Times New Roman"/>
                <w:sz w:val="28"/>
                <w:szCs w:val="28"/>
                <w:lang w:val="es-MX"/>
              </w:rPr>
              <w:t>.</w:t>
            </w:r>
          </w:p>
          <w:p w:rsidR="00FD6B82" w:rsidRPr="0096146A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s-MX"/>
              </w:rPr>
            </w:pPr>
          </w:p>
          <w:p w:rsidR="00344724" w:rsidRPr="0096146A" w:rsidRDefault="0096146A" w:rsidP="004824F8">
            <w:pPr>
              <w:autoSpaceDE w:val="0"/>
              <w:autoSpaceDN w:val="0"/>
              <w:adjustRightInd w:val="0"/>
              <w:spacing w:after="0" w:line="240" w:lineRule="auto"/>
              <w:rPr>
                <w:lang w:val="es-MX"/>
              </w:rPr>
            </w:pPr>
            <w:r w:rsidRPr="0096146A">
              <w:rPr>
                <w:rFonts w:ascii="Times New Roman" w:hAnsi="Times New Roman"/>
                <w:sz w:val="28"/>
                <w:szCs w:val="28"/>
                <w:lang w:val="es-MX"/>
              </w:rPr>
              <w:t>Si existe enfermedad</w:t>
            </w:r>
            <w:r w:rsidR="00A47E96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de</w:t>
            </w:r>
            <w:r w:rsidRPr="0096146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CA3722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TB </w:t>
            </w:r>
            <w:r w:rsidRPr="0096146A">
              <w:rPr>
                <w:rFonts w:ascii="Times New Roman" w:hAnsi="Times New Roman"/>
                <w:sz w:val="28"/>
                <w:szCs w:val="28"/>
                <w:lang w:val="es-MX"/>
              </w:rPr>
              <w:t>en sus pulmones, es possible que usted tosa mucho, tosa con flema, tosa sangre, o tenga dolor de pecho cuando tose</w:t>
            </w:r>
            <w:r w:rsidR="00344724" w:rsidRPr="0096146A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Puede ser que usted se sienta debil, pierda el apetito, baje de peso, tenga fiebre, o sude mucho </w:t>
            </w:r>
            <w:r w:rsidR="004824F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por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>la noche.</w:t>
            </w: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5. How is TB treated?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infection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you can take medicine to help prevent getting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A35B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later.</w:t>
            </w:r>
          </w:p>
          <w:p w:rsidR="00FD6B82" w:rsidRPr="00FD6B82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can be treated by taking several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anti-TB medicines. If you have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</w:t>
            </w:r>
            <w:r w:rsidR="00FD6B82"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, it is very important that you finish all of your anti-TB medicines and take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medicines exactly as you are told by your health care provider. It takes at least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6 months to 1 year to kill all the TB germs in your body. If you stop taking the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medicines too soon, you can become sick again. If you do not take the medicines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correctly, the germs that are still alive may become difficult to treat.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5522" w:type="dxa"/>
          </w:tcPr>
          <w:p w:rsidR="00344724" w:rsidRPr="00A41803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A4180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lastRenderedPageBreak/>
              <w:t xml:space="preserve">5. </w:t>
            </w:r>
            <w:r w:rsidR="00CA372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A41803" w:rsidRPr="00A4180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C</w:t>
            </w:r>
            <w:r w:rsidR="00CA372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ó</w:t>
            </w:r>
            <w:r w:rsidR="00A41803" w:rsidRPr="00A4180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mo se trata la </w:t>
            </w:r>
            <w:r w:rsidRPr="00A41803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TB?</w:t>
            </w:r>
          </w:p>
          <w:p w:rsidR="00C668D3" w:rsidRPr="00A41803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</w:p>
          <w:p w:rsidR="00344724" w:rsidRPr="00A41803" w:rsidRDefault="00A4180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</w:pPr>
            <w:r w:rsidRPr="00A4180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Si u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s</w:t>
            </w:r>
            <w:r w:rsidRPr="00A4180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ted tiene </w:t>
            </w:r>
            <w:r w:rsidR="00344724" w:rsidRPr="00A41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infec</w:t>
            </w:r>
            <w:r w:rsidRPr="00A41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c</w:t>
            </w:r>
            <w:r w:rsidR="00344724" w:rsidRPr="00A41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i</w:t>
            </w:r>
            <w:r w:rsidR="00A35B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ó</w:t>
            </w:r>
            <w:r w:rsidR="00344724" w:rsidRPr="00A41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n</w:t>
            </w:r>
            <w:r w:rsidR="00A35B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de </w:t>
            </w:r>
            <w:r w:rsidR="00A35B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TB</w:t>
            </w:r>
            <w:r w:rsidR="00344724" w:rsidRPr="00A4180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A4180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puede tomar medicina que le ayude a prevenir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el </w:t>
            </w:r>
            <w:r w:rsidRPr="00A4180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contraer 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la </w:t>
            </w:r>
            <w:r w:rsidR="00344724" w:rsidRPr="00A4180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A35B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posteriormente.</w:t>
            </w:r>
          </w:p>
          <w:p w:rsidR="00FD6B82" w:rsidRPr="00A41803" w:rsidRDefault="00FD6B82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</w:pPr>
          </w:p>
          <w:p w:rsidR="00344724" w:rsidRPr="00E55640" w:rsidRDefault="0096327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</w:pPr>
            <w:r w:rsidRPr="00963274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La </w:t>
            </w:r>
            <w:r w:rsidRPr="009632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A35B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="00344724" w:rsidRPr="009632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Pr="00963274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puede ser tratada </w:t>
            </w:r>
            <w:r w:rsidRPr="00963274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lastRenderedPageBreak/>
              <w:t>tomando varias medicinas anti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-TB.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Si usted tiene </w:t>
            </w:r>
            <w:r w:rsidR="00A47E9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la </w:t>
            </w:r>
            <w:r w:rsidRPr="009632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A35B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es muy importante que usted termine todas sus medicinas 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anti-TB 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y </w:t>
            </w:r>
            <w:r w:rsidR="00AC5C62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las 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tome exactamente como se l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o</w:t>
            </w:r>
            <w:r w:rsidR="00A47E9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diga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su </w:t>
            </w:r>
            <w:r w:rsidR="00BE281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proveedor de servicios médicos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.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T</w:t>
            </w:r>
            <w:r w:rsidR="00565A8B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arda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cuando menos de 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6 m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eses a 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1 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añ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o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para matar todos los g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é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rmen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e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s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de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 </w:t>
            </w:r>
            <w:r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en su cuerpo</w:t>
            </w:r>
            <w:r w:rsidR="00344724" w:rsidRPr="0096327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. </w:t>
            </w:r>
            <w:r w:rsidRPr="00E5564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Si usted deja de tomar la medicina </w:t>
            </w:r>
            <w:r w:rsidR="00E55640" w:rsidRPr="00E5564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antes de tiempo, usted puede volver a enfermarse.</w:t>
            </w:r>
            <w:r w:rsidR="00344724" w:rsidRPr="00E5564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="00E5564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Si usted no toma las medicinas correcta</w:t>
            </w:r>
            <w:r w:rsidR="00565A8B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mente, los gé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rmenes que a</w:t>
            </w:r>
            <w:r w:rsidR="00565A8B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ú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n está</w:t>
            </w:r>
            <w:r w:rsidR="00E5564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n vivos pueden volverse dif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í</w:t>
            </w:r>
            <w:r w:rsidR="00E5564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cil</w:t>
            </w:r>
            <w:r w:rsidR="00A35BD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es</w:t>
            </w:r>
            <w:r w:rsidR="00E5564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de tratar.</w:t>
            </w:r>
          </w:p>
          <w:p w:rsidR="00344724" w:rsidRPr="00E55640" w:rsidRDefault="00344724" w:rsidP="00FD6B82">
            <w:pPr>
              <w:spacing w:after="0" w:line="240" w:lineRule="auto"/>
              <w:rPr>
                <w:lang w:val="es-MX"/>
              </w:rPr>
            </w:pP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lastRenderedPageBreak/>
              <w:t>6. Should someone with TB infection be restricted from work?</w:t>
            </w:r>
          </w:p>
          <w:p w:rsidR="00C668D3" w:rsidRPr="00FD6B82" w:rsidRDefault="00C668D3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spacing w:after="0" w:line="240" w:lineRule="auto"/>
            </w:pPr>
            <w:r w:rsidRPr="00FD6B82">
              <w:rPr>
                <w:rFonts w:ascii="Times New Roman" w:hAnsi="Times New Roman"/>
                <w:sz w:val="28"/>
                <w:szCs w:val="28"/>
              </w:rPr>
              <w:t xml:space="preserve">No, people with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are not contagious and can’t spread TB to others.</w:t>
            </w:r>
          </w:p>
        </w:tc>
        <w:tc>
          <w:tcPr>
            <w:tcW w:w="5522" w:type="dxa"/>
          </w:tcPr>
          <w:p w:rsidR="00344724" w:rsidRPr="00B226DB" w:rsidRDefault="00344724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6. </w:t>
            </w:r>
            <w:r w:rsidR="00A35BD1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B4193D"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Se le debe restringir de </w:t>
            </w:r>
            <w:r w:rsidR="00A35BD1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</w:t>
            </w:r>
            <w:r w:rsidR="00B4193D"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trabaj</w:t>
            </w:r>
            <w:r w:rsidR="00A35BD1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ar</w:t>
            </w:r>
            <w:r w:rsidR="00B4193D"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a alguien que tiene </w:t>
            </w:r>
            <w:r w:rsidR="00A35BD1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infección</w:t>
            </w:r>
            <w:r w:rsidR="00A47E96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de</w:t>
            </w:r>
            <w:r w:rsidR="00A35BD1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TB</w:t>
            </w:r>
            <w:r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?</w:t>
            </w:r>
          </w:p>
          <w:p w:rsidR="00C668D3" w:rsidRPr="00B226DB" w:rsidRDefault="00C668D3" w:rsidP="00FD6B82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</w:p>
          <w:p w:rsidR="00344724" w:rsidRPr="00B226DB" w:rsidRDefault="00344724" w:rsidP="00565A8B">
            <w:pPr>
              <w:spacing w:after="0" w:line="240" w:lineRule="auto"/>
              <w:rPr>
                <w:lang w:val="es-MX"/>
              </w:rPr>
            </w:pPr>
            <w:r w:rsidRPr="00B226DB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No, </w:t>
            </w:r>
            <w:r w:rsidR="00B226DB" w:rsidRPr="00B226DB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gente con </w:t>
            </w:r>
            <w:r w:rsidR="00A35BD1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infección</w:t>
            </w:r>
            <w:r w:rsidR="00A47E96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de</w:t>
            </w:r>
            <w:r w:rsidR="00A35BD1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TB</w:t>
            </w:r>
            <w:r w:rsidRPr="00B226DB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</w:t>
            </w:r>
            <w:r w:rsidR="00B226DB" w:rsidRPr="00B226DB">
              <w:rPr>
                <w:rFonts w:ascii="Times New Roman" w:hAnsi="Times New Roman"/>
                <w:bCs/>
                <w:sz w:val="28"/>
                <w:szCs w:val="28"/>
                <w:lang w:val="es-MX"/>
              </w:rPr>
              <w:t xml:space="preserve">no es contagiosa y no puede </w:t>
            </w:r>
            <w:r w:rsidR="00565A8B">
              <w:rPr>
                <w:rFonts w:ascii="Times New Roman" w:hAnsi="Times New Roman"/>
                <w:bCs/>
                <w:sz w:val="28"/>
                <w:szCs w:val="28"/>
                <w:lang w:val="es-MX"/>
              </w:rPr>
              <w:t xml:space="preserve">contagiar </w:t>
            </w:r>
            <w:r w:rsidR="00B226DB">
              <w:rPr>
                <w:rFonts w:ascii="Times New Roman" w:hAnsi="Times New Roman"/>
                <w:bCs/>
                <w:sz w:val="28"/>
                <w:szCs w:val="28"/>
                <w:lang w:val="es-MX"/>
              </w:rPr>
              <w:t xml:space="preserve">la </w:t>
            </w:r>
            <w:r w:rsidRPr="00B226DB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TB </w:t>
            </w:r>
            <w:r w:rsidR="00B226DB">
              <w:rPr>
                <w:rFonts w:ascii="Times New Roman" w:hAnsi="Times New Roman"/>
                <w:sz w:val="28"/>
                <w:szCs w:val="28"/>
                <w:lang w:val="es-MX"/>
              </w:rPr>
              <w:t>a otros.</w:t>
            </w: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7. Should someone with TB disease be restricted from work?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If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TB disease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is in your lungs or throat, you can give TB germs to your family and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friends. They may become infected with TB germs and get sick with </w:t>
            </w:r>
            <w:r w:rsidRPr="00FD6B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That is why you may have to be separated from other people until you can’t spread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TB germs. Taking your medicines as your health care provider instructs will shorten</w:t>
            </w:r>
            <w:r w:rsidR="00FD6B82"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color w:val="000000"/>
                <w:sz w:val="28"/>
                <w:szCs w:val="28"/>
              </w:rPr>
              <w:t>the time you need to be separated from other people.</w:t>
            </w:r>
          </w:p>
          <w:p w:rsidR="00344724" w:rsidRPr="00FD6B82" w:rsidRDefault="00344724" w:rsidP="00FD6B82">
            <w:pPr>
              <w:spacing w:after="0" w:line="240" w:lineRule="auto"/>
            </w:pPr>
          </w:p>
        </w:tc>
        <w:tc>
          <w:tcPr>
            <w:tcW w:w="5522" w:type="dxa"/>
          </w:tcPr>
          <w:p w:rsidR="00DE4F51" w:rsidRPr="00B226DB" w:rsidRDefault="00344724" w:rsidP="00DE4F51">
            <w:pPr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DE4F51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7. </w:t>
            </w:r>
            <w:r w:rsidR="00DF4E30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DE4F51"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Se le debe restringir de</w:t>
            </w:r>
            <w:r w:rsidR="00DF4E30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</w:t>
            </w:r>
            <w:r w:rsidR="00DE4F51"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trabaj</w:t>
            </w:r>
            <w:r w:rsidR="00DF4E30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ar</w:t>
            </w:r>
            <w:r w:rsidR="00DE4F51"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a alguien que tiene  </w:t>
            </w:r>
            <w:r w:rsidR="00DE4F51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enfermedad</w:t>
            </w:r>
            <w:r w:rsidR="00DF4E30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TB</w:t>
            </w:r>
            <w:r w:rsidR="00DE4F51" w:rsidRPr="00B226DB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?</w:t>
            </w:r>
          </w:p>
          <w:p w:rsidR="00344724" w:rsidRPr="00DE4F51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</w:p>
          <w:p w:rsidR="00344724" w:rsidRPr="002D2CA0" w:rsidRDefault="00DE4F51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</w:pP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Si la </w:t>
            </w:r>
            <w:r w:rsidRPr="00DE4F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A47E9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de</w:t>
            </w:r>
            <w:r w:rsidR="007F62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Pr="00DE4F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</w:t>
            </w:r>
            <w:r w:rsidRPr="00DE4F51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est</w:t>
            </w:r>
            <w:r w:rsidR="007F62A4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>á</w:t>
            </w:r>
            <w:r w:rsidRPr="00DE4F51">
              <w:rPr>
                <w:rFonts w:ascii="Times New Roman" w:hAnsi="Times New Roman"/>
                <w:bCs/>
                <w:color w:val="000000"/>
                <w:sz w:val="28"/>
                <w:szCs w:val="28"/>
                <w:lang w:val="es-MX"/>
              </w:rPr>
              <w:t xml:space="preserve"> en sus pulmones o su garganta</w:t>
            </w:r>
            <w:r w:rsidR="00344724"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, 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usted puede transmitir</w:t>
            </w:r>
            <w:r w:rsidR="00A47E96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los 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g</w:t>
            </w:r>
            <w:r w:rsidR="00E4096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é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rmen</w:t>
            </w:r>
            <w:r w:rsidR="00E40963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e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s de la </w:t>
            </w:r>
            <w:r w:rsidR="00344724"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 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a su familia y amigos</w:t>
            </w:r>
            <w:r w:rsidR="00344724"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. 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Ellos pueden infectarse </w:t>
            </w:r>
            <w:r w:rsidR="007F62A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con 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g</w:t>
            </w:r>
            <w:r w:rsidR="007F62A4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é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rmenes de </w:t>
            </w:r>
            <w:r w:rsidR="00344724"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TB </w:t>
            </w:r>
            <w:r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y enfermarse con </w:t>
            </w:r>
            <w:r w:rsidR="00EE61DC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la </w:t>
            </w:r>
            <w:r w:rsidRPr="00DE4F5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>enfermedad</w:t>
            </w:r>
            <w:r w:rsidR="00EE61D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s-MX"/>
              </w:rPr>
              <w:t xml:space="preserve"> TB</w:t>
            </w:r>
            <w:r w:rsidR="00344724"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.</w:t>
            </w:r>
            <w:r w:rsidR="00FD6B82" w:rsidRPr="00DE4F51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</w:t>
            </w:r>
            <w:r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Es por eso que usted </w:t>
            </w:r>
            <w:r w:rsidR="002D2CA0"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tendr</w:t>
            </w:r>
            <w:r w:rsidR="00EE61DC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í</w:t>
            </w:r>
            <w:r w:rsidR="002D2CA0"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a que </w:t>
            </w:r>
            <w:r w:rsidR="00EE61DC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estar separado </w:t>
            </w:r>
            <w:r w:rsidR="002D2CA0"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de otra gente hasta que ya no pueda </w:t>
            </w:r>
            <w:r w:rsidR="00EE61DC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contagiar con </w:t>
            </w:r>
            <w:r w:rsid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los g</w:t>
            </w:r>
            <w:r w:rsidR="00EE61DC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é</w:t>
            </w:r>
            <w:r w:rsid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rmenes de la </w:t>
            </w:r>
            <w:r w:rsidR="00344724"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TB</w:t>
            </w:r>
            <w:r w:rsid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. </w:t>
            </w:r>
            <w:r w:rsidR="002D2CA0"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El tomar sus medicinas tal y como lo indica su </w:t>
            </w:r>
            <w:r w:rsidR="00AC5C62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médico</w:t>
            </w:r>
            <w:r w:rsidR="002D2CA0"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acortar</w:t>
            </w:r>
            <w:r w:rsidR="00EE61DC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>á</w:t>
            </w:r>
            <w:r w:rsidR="002D2CA0" w:rsidRPr="002D2CA0">
              <w:rPr>
                <w:rFonts w:ascii="Times New Roman" w:hAnsi="Times New Roman"/>
                <w:color w:val="000000"/>
                <w:sz w:val="28"/>
                <w:szCs w:val="28"/>
                <w:lang w:val="es-MX"/>
              </w:rPr>
              <w:t xml:space="preserve"> el tiempo que usted necesita estar separado de otra gente.</w:t>
            </w:r>
          </w:p>
          <w:p w:rsidR="00344724" w:rsidRPr="002D2CA0" w:rsidRDefault="00344724" w:rsidP="00FD6B82">
            <w:pPr>
              <w:spacing w:after="0" w:line="240" w:lineRule="auto"/>
              <w:rPr>
                <w:lang w:val="es-MX"/>
              </w:rPr>
            </w:pPr>
          </w:p>
        </w:tc>
      </w:tr>
      <w:tr w:rsidR="00344724" w:rsidRPr="00C57D8E" w:rsidTr="00A04EB3">
        <w:tc>
          <w:tcPr>
            <w:tcW w:w="5522" w:type="dxa"/>
          </w:tcPr>
          <w:p w:rsidR="00344724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  <w:t>8. What can be done to prevent the spread of TB?</w:t>
            </w:r>
          </w:p>
          <w:p w:rsidR="00C668D3" w:rsidRPr="00FD6B82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If you 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>you need to take all your medicines as directed by your</w:t>
            </w:r>
            <w:r w:rsidR="00FD6B82" w:rsidRPr="002A1F8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2A1F80">
              <w:rPr>
                <w:rFonts w:ascii="Times New Roman" w:hAnsi="Times New Roman"/>
                <w:sz w:val="28"/>
                <w:szCs w:val="28"/>
                <w:u w:val="single"/>
              </w:rPr>
              <w:t>health care provider.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 You should always cover your mouth when you cough! Your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health care provider may recommend that your family and others with whom you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have spent a lot of time have a TB skin test. If these people have a positive reaction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to the test, their health care provider will probably order a chest x-ray to see if they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have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TB infection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 xml:space="preserve">or </w:t>
            </w:r>
            <w:r w:rsidRPr="00FD6B82">
              <w:rPr>
                <w:rFonts w:ascii="Times New Roman" w:hAnsi="Times New Roman"/>
                <w:b/>
                <w:bCs/>
                <w:sz w:val="28"/>
                <w:szCs w:val="28"/>
              </w:rPr>
              <w:t>TB disease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. If they have a negative reaction to the TB skin</w:t>
            </w:r>
            <w:r w:rsidR="00FD6B82" w:rsidRPr="00FD6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6B82">
              <w:rPr>
                <w:rFonts w:ascii="Times New Roman" w:hAnsi="Times New Roman"/>
                <w:sz w:val="28"/>
                <w:szCs w:val="28"/>
              </w:rPr>
              <w:t>test, they should have their TB skin test repeated after 2-3 months.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</w:p>
        </w:tc>
        <w:tc>
          <w:tcPr>
            <w:tcW w:w="5522" w:type="dxa"/>
          </w:tcPr>
          <w:p w:rsidR="00344724" w:rsidRPr="00BA3118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BA311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lastRenderedPageBreak/>
              <w:t xml:space="preserve">8. </w:t>
            </w:r>
            <w:r w:rsidR="00EE61DC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¿</w:t>
            </w:r>
            <w:r w:rsidR="00BA3118" w:rsidRPr="00BA311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Qu</w:t>
            </w:r>
            <w:r w:rsidR="00EE61DC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é</w:t>
            </w:r>
            <w:r w:rsidR="00BA3118" w:rsidRPr="00BA311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se puede hacer para prevenir </w:t>
            </w:r>
            <w:r w:rsidR="00A47E96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el </w:t>
            </w:r>
            <w:r w:rsidR="00EE61DC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contagi</w:t>
            </w:r>
            <w:r w:rsidR="00A47E96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o de</w:t>
            </w:r>
            <w:r w:rsidR="00BA3118" w:rsidRPr="00BA311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 xml:space="preserve"> la </w:t>
            </w:r>
            <w:r w:rsidRPr="00BA3118"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  <w:t>TB?</w:t>
            </w:r>
          </w:p>
          <w:p w:rsidR="00C668D3" w:rsidRPr="00BA3118" w:rsidRDefault="00C668D3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</w:p>
          <w:p w:rsidR="00344724" w:rsidRPr="00D931EC" w:rsidRDefault="00BA3118" w:rsidP="00565A8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  <w:lang w:val="es-MX"/>
              </w:rPr>
            </w:pPr>
            <w:r w:rsidRPr="00BA3118">
              <w:rPr>
                <w:rFonts w:ascii="Times New Roman" w:hAnsi="Times New Roman"/>
                <w:sz w:val="28"/>
                <w:szCs w:val="28"/>
                <w:lang w:val="es-MX"/>
              </w:rPr>
              <w:lastRenderedPageBreak/>
              <w:t xml:space="preserve">Si usted tiene </w:t>
            </w:r>
            <w:r w:rsidRPr="00BA3118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enfermedad</w:t>
            </w:r>
            <w:r w:rsidR="00EE61D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</w:t>
            </w:r>
            <w:r w:rsidR="00A47E96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de </w:t>
            </w:r>
            <w:r w:rsidR="00EE61D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TB</w:t>
            </w:r>
            <w:r w:rsidR="00344724"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, </w:t>
            </w:r>
            <w:r w:rsidRPr="00BA3118">
              <w:rPr>
                <w:rFonts w:ascii="Times New Roman" w:hAnsi="Times New Roman"/>
                <w:sz w:val="28"/>
                <w:szCs w:val="28"/>
                <w:u w:val="single"/>
                <w:lang w:val="es-MX"/>
              </w:rPr>
              <w:t xml:space="preserve">es necesario que usted tome todas sus medicinas tal y como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s-MX"/>
              </w:rPr>
              <w:t xml:space="preserve">se </w:t>
            </w:r>
            <w:r w:rsidRPr="00BA3118">
              <w:rPr>
                <w:rFonts w:ascii="Times New Roman" w:hAnsi="Times New Roman"/>
                <w:sz w:val="28"/>
                <w:szCs w:val="28"/>
                <w:u w:val="single"/>
                <w:lang w:val="es-MX"/>
              </w:rPr>
              <w:t>lo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s-MX"/>
              </w:rPr>
              <w:t xml:space="preserve"> ha indicado su </w:t>
            </w:r>
            <w:r w:rsidR="00AC5C62">
              <w:rPr>
                <w:rFonts w:ascii="Times New Roman" w:hAnsi="Times New Roman"/>
                <w:sz w:val="28"/>
                <w:szCs w:val="28"/>
                <w:u w:val="single"/>
                <w:lang w:val="es-MX"/>
              </w:rPr>
              <w:t>médico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s-MX"/>
              </w:rPr>
              <w:t>.</w:t>
            </w:r>
            <w:r w:rsidR="00344724"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>¡</w:t>
            </w:r>
            <w:r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Usted debe cubrirse 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</w:t>
            </w:r>
            <w:r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boca 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siempre </w:t>
            </w:r>
            <w:r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cuando tosa! Su </w:t>
            </w:r>
            <w:r w:rsidR="00AC5C62">
              <w:rPr>
                <w:rFonts w:ascii="Times New Roman" w:hAnsi="Times New Roman"/>
                <w:sz w:val="28"/>
                <w:szCs w:val="28"/>
                <w:lang w:val="es-MX"/>
              </w:rPr>
              <w:t>médico</w:t>
            </w:r>
            <w:r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puede recomendar que su familia y otros con quienes usted ha pasado mucho tiempo se sometan a una prueba </w:t>
            </w:r>
            <w:r w:rsidR="00E52517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cutánea </w:t>
            </w:r>
            <w:r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de </w:t>
            </w:r>
            <w:r w:rsidR="00344724"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TB.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>Si esta gente resulta con una reacci</w:t>
            </w:r>
            <w:r w:rsidR="00E52517">
              <w:rPr>
                <w:rFonts w:ascii="Times New Roman" w:hAnsi="Times New Roman"/>
                <w:sz w:val="28"/>
                <w:szCs w:val="28"/>
                <w:lang w:val="es-MX"/>
              </w:rPr>
              <w:t>ó</w:t>
            </w:r>
            <w:r w:rsidR="00565A8B">
              <w:rPr>
                <w:rFonts w:ascii="Times New Roman" w:hAnsi="Times New Roman"/>
                <w:sz w:val="28"/>
                <w:szCs w:val="28"/>
                <w:lang w:val="es-MX"/>
              </w:rPr>
              <w:t>n positiva a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la prueba, 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es probable que 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su </w:t>
            </w:r>
            <w:r w:rsidR="00AC5C62">
              <w:rPr>
                <w:rFonts w:ascii="Times New Roman" w:hAnsi="Times New Roman"/>
                <w:sz w:val="28"/>
                <w:szCs w:val="28"/>
                <w:lang w:val="es-MX"/>
              </w:rPr>
              <w:t>médico</w:t>
            </w:r>
            <w:r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344724" w:rsidRPr="00BA3118">
              <w:rPr>
                <w:rFonts w:ascii="Times New Roman" w:hAnsi="Times New Roman"/>
                <w:sz w:val="28"/>
                <w:szCs w:val="28"/>
                <w:lang w:val="es-MX"/>
              </w:rPr>
              <w:t>orde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ne 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>r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>ayos</w:t>
            </w:r>
            <w:r w:rsidR="00344724" w:rsidRPr="00BA3118">
              <w:rPr>
                <w:rFonts w:ascii="Times New Roman" w:hAnsi="Times New Roman"/>
                <w:sz w:val="28"/>
                <w:szCs w:val="28"/>
                <w:lang w:val="es-MX"/>
              </w:rPr>
              <w:t>-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>x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de pecho para ver si no han contra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>í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do 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</w:t>
            </w:r>
            <w:r w:rsidR="00EE61D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infección</w:t>
            </w:r>
            <w:r w:rsidR="00A47E96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de</w:t>
            </w:r>
            <w:r w:rsidR="00EE61D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TB</w:t>
            </w:r>
            <w:r w:rsidR="00344724" w:rsidRPr="00BA3118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</w:t>
            </w:r>
            <w:r w:rsidR="00344724"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o 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la </w:t>
            </w:r>
            <w:r w:rsidR="00D931E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>enfermedad</w:t>
            </w:r>
            <w:r w:rsidR="00A47E96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de</w:t>
            </w:r>
            <w:r w:rsidR="00EE61DC">
              <w:rPr>
                <w:rFonts w:ascii="Times New Roman" w:hAnsi="Times New Roman"/>
                <w:b/>
                <w:bCs/>
                <w:sz w:val="28"/>
                <w:szCs w:val="28"/>
                <w:lang w:val="es-MX"/>
              </w:rPr>
              <w:t xml:space="preserve"> TB</w:t>
            </w:r>
            <w:r w:rsidR="00344724" w:rsidRPr="00BA3118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. 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Si las personas </w:t>
            </w:r>
            <w:r w:rsidR="00565A8B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tienen 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>una reacci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>ó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n negativa a la prueba </w:t>
            </w:r>
            <w:r w:rsidR="00E52517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cutánea 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>d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>e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la </w:t>
            </w:r>
            <w:r w:rsidR="00344724" w:rsidRP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TB, </w:t>
            </w:r>
            <w:r w:rsidR="00D931EC" w:rsidRPr="00D931EC">
              <w:rPr>
                <w:rFonts w:ascii="Times New Roman" w:hAnsi="Times New Roman"/>
                <w:sz w:val="28"/>
                <w:szCs w:val="28"/>
                <w:lang w:val="es-MX"/>
              </w:rPr>
              <w:t>debe</w:t>
            </w:r>
            <w:r w:rsidR="00565A8B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rán </w:t>
            </w:r>
            <w:r w:rsidR="00D931EC" w:rsidRP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repetir la prueba </w:t>
            </w:r>
            <w:r w:rsidR="00E52517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cutánea </w:t>
            </w:r>
            <w:r w:rsidR="00D931EC" w:rsidRP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de la </w:t>
            </w:r>
            <w:r w:rsidR="00344724" w:rsidRP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TB 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>despu</w:t>
            </w:r>
            <w:r w:rsidR="00EE61DC">
              <w:rPr>
                <w:rFonts w:ascii="Times New Roman" w:hAnsi="Times New Roman"/>
                <w:sz w:val="28"/>
                <w:szCs w:val="28"/>
                <w:lang w:val="es-MX"/>
              </w:rPr>
              <w:t>é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s de </w:t>
            </w:r>
            <w:r w:rsidR="00344724" w:rsidRPr="00D931EC">
              <w:rPr>
                <w:rFonts w:ascii="Times New Roman" w:hAnsi="Times New Roman"/>
                <w:sz w:val="28"/>
                <w:szCs w:val="28"/>
                <w:lang w:val="es-MX"/>
              </w:rPr>
              <w:t>2-3 m</w:t>
            </w:r>
            <w:r w:rsidR="00D931EC">
              <w:rPr>
                <w:rFonts w:ascii="Times New Roman" w:hAnsi="Times New Roman"/>
                <w:sz w:val="28"/>
                <w:szCs w:val="28"/>
                <w:lang w:val="es-MX"/>
              </w:rPr>
              <w:t>eses</w:t>
            </w:r>
            <w:r w:rsidR="00344724" w:rsidRPr="00D931EC">
              <w:rPr>
                <w:rFonts w:ascii="Times New Roman" w:hAnsi="Times New Roman"/>
                <w:sz w:val="28"/>
                <w:szCs w:val="28"/>
                <w:lang w:val="es-MX"/>
              </w:rPr>
              <w:t>.</w:t>
            </w:r>
          </w:p>
        </w:tc>
      </w:tr>
      <w:tr w:rsidR="00344724" w:rsidRPr="00A0783F" w:rsidTr="00A04EB3">
        <w:tc>
          <w:tcPr>
            <w:tcW w:w="5522" w:type="dxa"/>
          </w:tcPr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  <w:r w:rsidRPr="00FD6B82"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lastRenderedPageBreak/>
              <w:t>Sources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For more information, please visit the Los Angeles County Department of Public Health web site: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color w:val="0000FF"/>
                <w:sz w:val="36"/>
                <w:szCs w:val="36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www.publichealth.lacounty.gov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22" w:type="dxa"/>
          </w:tcPr>
          <w:p w:rsidR="00344724" w:rsidRPr="00FD6B82" w:rsidRDefault="00A0783F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-Bold" w:hAnsi="Garamond-Bold" w:cs="Garamond-Bold"/>
                <w:b/>
                <w:bCs/>
                <w:sz w:val="28"/>
                <w:szCs w:val="28"/>
              </w:rPr>
            </w:pPr>
            <w:r>
              <w:rPr>
                <w:rFonts w:ascii="Garamond-Bold" w:hAnsi="Garamond-Bold" w:cs="Garamond-Bold"/>
                <w:b/>
                <w:bCs/>
                <w:sz w:val="28"/>
                <w:szCs w:val="28"/>
              </w:rPr>
              <w:t>Fuentes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Tuberculosis Facts—TB Can Be Treated. 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www.cdc.gov/tb/pubs/tbfactsheets/cure_eng.pdf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 — You Can Prevent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(CDC). </w:t>
            </w: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www.cdc.gov/tb/pubs/tbfactsheets/prevention_eng.pdf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FD6B8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Tuberculosis Facts—Exposure to TB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 Centers for Disease Control and Prevention (CDC).</w:t>
            </w:r>
          </w:p>
          <w:p w:rsidR="00344724" w:rsidRPr="00FD6B82" w:rsidRDefault="00344724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B82">
              <w:rPr>
                <w:rFonts w:ascii="Times New Roman" w:hAnsi="Times New Roman"/>
                <w:color w:val="0000FF"/>
                <w:sz w:val="24"/>
                <w:szCs w:val="24"/>
              </w:rPr>
              <w:t>www.cdc.gov/tb/pubs/tbfactsheets/exposure_eng.pdf</w:t>
            </w:r>
            <w:r w:rsidRPr="00FD6B8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4724" w:rsidRPr="00A0783F" w:rsidRDefault="00A0783F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</w:pPr>
            <w:r w:rsidRPr="00A0783F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>Para m</w:t>
            </w:r>
            <w:r w:rsidR="00E52517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>á</w:t>
            </w:r>
            <w:r w:rsidRPr="00A0783F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>s informaci</w:t>
            </w:r>
            <w:r w:rsidR="00E52517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>ó</w:t>
            </w:r>
            <w:r w:rsidRPr="00A0783F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 xml:space="preserve">n, </w:t>
            </w:r>
            <w:r w:rsidR="00344724" w:rsidRPr="00A0783F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>p</w:t>
            </w:r>
            <w:r w:rsidRPr="00A0783F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 xml:space="preserve">or favor visite el sitio de </w:t>
            </w:r>
            <w:r w:rsidR="00344724" w:rsidRPr="00A0783F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>Los Angeles County Department of Public Health:</w:t>
            </w:r>
          </w:p>
          <w:p w:rsidR="00344724" w:rsidRPr="00A0783F" w:rsidRDefault="002A1F80" w:rsidP="00FD6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</w:pPr>
            <w:r w:rsidRPr="00A0783F">
              <w:rPr>
                <w:rFonts w:ascii="Times New Roman" w:hAnsi="Times New Roman"/>
                <w:color w:val="0000FF"/>
                <w:sz w:val="24"/>
                <w:szCs w:val="24"/>
                <w:lang w:val="es-MX"/>
              </w:rPr>
              <w:t>www.publichealth.lacounty.gov</w:t>
            </w:r>
            <w:r w:rsidRPr="00A0783F">
              <w:rPr>
                <w:rFonts w:ascii="Times New Roman" w:hAnsi="Times New Roman"/>
                <w:color w:val="000000"/>
                <w:sz w:val="24"/>
                <w:szCs w:val="24"/>
                <w:lang w:val="es-MX"/>
              </w:rPr>
              <w:t xml:space="preserve">. </w:t>
            </w:r>
          </w:p>
        </w:tc>
      </w:tr>
    </w:tbl>
    <w:p w:rsidR="006A1D0E" w:rsidRPr="00A0783F" w:rsidRDefault="006A1D0E">
      <w:pPr>
        <w:rPr>
          <w:lang w:val="es-MX"/>
        </w:rPr>
      </w:pPr>
    </w:p>
    <w:sectPr w:rsidR="006A1D0E" w:rsidRPr="00A0783F" w:rsidSect="00EE61D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724"/>
    <w:rsid w:val="000045A1"/>
    <w:rsid w:val="0000480B"/>
    <w:rsid w:val="00006594"/>
    <w:rsid w:val="000103C1"/>
    <w:rsid w:val="00012705"/>
    <w:rsid w:val="0001451E"/>
    <w:rsid w:val="000163EF"/>
    <w:rsid w:val="00021B56"/>
    <w:rsid w:val="000221EC"/>
    <w:rsid w:val="000237FE"/>
    <w:rsid w:val="00033CF6"/>
    <w:rsid w:val="000367CC"/>
    <w:rsid w:val="00047A7E"/>
    <w:rsid w:val="0005200B"/>
    <w:rsid w:val="000521DE"/>
    <w:rsid w:val="00056B78"/>
    <w:rsid w:val="000651AD"/>
    <w:rsid w:val="0006690E"/>
    <w:rsid w:val="00067255"/>
    <w:rsid w:val="00067A6A"/>
    <w:rsid w:val="00070D5B"/>
    <w:rsid w:val="00072F3F"/>
    <w:rsid w:val="00075934"/>
    <w:rsid w:val="00077E23"/>
    <w:rsid w:val="00086481"/>
    <w:rsid w:val="00087391"/>
    <w:rsid w:val="00090E14"/>
    <w:rsid w:val="00091ACD"/>
    <w:rsid w:val="00091B89"/>
    <w:rsid w:val="00092B98"/>
    <w:rsid w:val="00097DDE"/>
    <w:rsid w:val="000A305B"/>
    <w:rsid w:val="000C052A"/>
    <w:rsid w:val="000C17A3"/>
    <w:rsid w:val="000C1BCD"/>
    <w:rsid w:val="000C3481"/>
    <w:rsid w:val="000D63F3"/>
    <w:rsid w:val="000D79A6"/>
    <w:rsid w:val="000E16C5"/>
    <w:rsid w:val="000E38F3"/>
    <w:rsid w:val="000E4977"/>
    <w:rsid w:val="000F2275"/>
    <w:rsid w:val="000F2952"/>
    <w:rsid w:val="000F4935"/>
    <w:rsid w:val="000F7D52"/>
    <w:rsid w:val="00111484"/>
    <w:rsid w:val="00111645"/>
    <w:rsid w:val="00112A43"/>
    <w:rsid w:val="0011614D"/>
    <w:rsid w:val="00117586"/>
    <w:rsid w:val="001204C1"/>
    <w:rsid w:val="0012257C"/>
    <w:rsid w:val="00124DEF"/>
    <w:rsid w:val="00126CB7"/>
    <w:rsid w:val="00132C63"/>
    <w:rsid w:val="00137A49"/>
    <w:rsid w:val="00144B4D"/>
    <w:rsid w:val="00146777"/>
    <w:rsid w:val="00156C83"/>
    <w:rsid w:val="001602B9"/>
    <w:rsid w:val="001625F2"/>
    <w:rsid w:val="00163EC0"/>
    <w:rsid w:val="0016528A"/>
    <w:rsid w:val="001659FF"/>
    <w:rsid w:val="00165D8E"/>
    <w:rsid w:val="001733B3"/>
    <w:rsid w:val="00173CB6"/>
    <w:rsid w:val="001777D1"/>
    <w:rsid w:val="001923DE"/>
    <w:rsid w:val="00192DF6"/>
    <w:rsid w:val="00193D25"/>
    <w:rsid w:val="00193E2B"/>
    <w:rsid w:val="001944B2"/>
    <w:rsid w:val="00196B5C"/>
    <w:rsid w:val="001A1A26"/>
    <w:rsid w:val="001A2FC8"/>
    <w:rsid w:val="001A3A04"/>
    <w:rsid w:val="001A6D32"/>
    <w:rsid w:val="001A7313"/>
    <w:rsid w:val="001B0010"/>
    <w:rsid w:val="001B34D3"/>
    <w:rsid w:val="001B76D2"/>
    <w:rsid w:val="001C4483"/>
    <w:rsid w:val="001C73B9"/>
    <w:rsid w:val="001D637A"/>
    <w:rsid w:val="001D7670"/>
    <w:rsid w:val="001E1E44"/>
    <w:rsid w:val="001E45F3"/>
    <w:rsid w:val="001F158D"/>
    <w:rsid w:val="001F1B48"/>
    <w:rsid w:val="001F34A5"/>
    <w:rsid w:val="00212494"/>
    <w:rsid w:val="00221853"/>
    <w:rsid w:val="00227AD5"/>
    <w:rsid w:val="00227EE7"/>
    <w:rsid w:val="0024031F"/>
    <w:rsid w:val="00246DBE"/>
    <w:rsid w:val="00247B94"/>
    <w:rsid w:val="00257568"/>
    <w:rsid w:val="002619EB"/>
    <w:rsid w:val="00272A97"/>
    <w:rsid w:val="00276459"/>
    <w:rsid w:val="002800D4"/>
    <w:rsid w:val="00290078"/>
    <w:rsid w:val="0029017F"/>
    <w:rsid w:val="00292F30"/>
    <w:rsid w:val="00295C00"/>
    <w:rsid w:val="002A1765"/>
    <w:rsid w:val="002A1F80"/>
    <w:rsid w:val="002A33B5"/>
    <w:rsid w:val="002A38C6"/>
    <w:rsid w:val="002A3A66"/>
    <w:rsid w:val="002A62ED"/>
    <w:rsid w:val="002B291F"/>
    <w:rsid w:val="002B31B2"/>
    <w:rsid w:val="002B34E9"/>
    <w:rsid w:val="002B5524"/>
    <w:rsid w:val="002B552A"/>
    <w:rsid w:val="002B6ED9"/>
    <w:rsid w:val="002C2378"/>
    <w:rsid w:val="002C248F"/>
    <w:rsid w:val="002C3E19"/>
    <w:rsid w:val="002C452F"/>
    <w:rsid w:val="002C73BE"/>
    <w:rsid w:val="002D2CA0"/>
    <w:rsid w:val="002E0097"/>
    <w:rsid w:val="002E0F92"/>
    <w:rsid w:val="002E2E88"/>
    <w:rsid w:val="002E3AC9"/>
    <w:rsid w:val="002F1010"/>
    <w:rsid w:val="002F16F6"/>
    <w:rsid w:val="002F3A23"/>
    <w:rsid w:val="002F3F7C"/>
    <w:rsid w:val="00300956"/>
    <w:rsid w:val="0030260F"/>
    <w:rsid w:val="00302F65"/>
    <w:rsid w:val="003051B8"/>
    <w:rsid w:val="00306A81"/>
    <w:rsid w:val="00307C5C"/>
    <w:rsid w:val="00311BBA"/>
    <w:rsid w:val="00311D49"/>
    <w:rsid w:val="0031378D"/>
    <w:rsid w:val="00314266"/>
    <w:rsid w:val="00323C0D"/>
    <w:rsid w:val="00324C8D"/>
    <w:rsid w:val="0032695F"/>
    <w:rsid w:val="003272EB"/>
    <w:rsid w:val="003369AF"/>
    <w:rsid w:val="00337BCC"/>
    <w:rsid w:val="0034095D"/>
    <w:rsid w:val="00342841"/>
    <w:rsid w:val="00344724"/>
    <w:rsid w:val="00345BE1"/>
    <w:rsid w:val="00352434"/>
    <w:rsid w:val="00363220"/>
    <w:rsid w:val="00363AE1"/>
    <w:rsid w:val="00367473"/>
    <w:rsid w:val="00372590"/>
    <w:rsid w:val="0038692C"/>
    <w:rsid w:val="0039072A"/>
    <w:rsid w:val="003A0455"/>
    <w:rsid w:val="003A6035"/>
    <w:rsid w:val="003B4C88"/>
    <w:rsid w:val="003C0570"/>
    <w:rsid w:val="003C0AB6"/>
    <w:rsid w:val="003C0C4C"/>
    <w:rsid w:val="003C1076"/>
    <w:rsid w:val="003C2BB5"/>
    <w:rsid w:val="003D0E06"/>
    <w:rsid w:val="003F0097"/>
    <w:rsid w:val="003F67AF"/>
    <w:rsid w:val="003F6DB5"/>
    <w:rsid w:val="003F7C40"/>
    <w:rsid w:val="00400E68"/>
    <w:rsid w:val="00402708"/>
    <w:rsid w:val="0041592E"/>
    <w:rsid w:val="00417BB8"/>
    <w:rsid w:val="004251AE"/>
    <w:rsid w:val="00425564"/>
    <w:rsid w:val="00425E37"/>
    <w:rsid w:val="004357E9"/>
    <w:rsid w:val="00435C70"/>
    <w:rsid w:val="00437644"/>
    <w:rsid w:val="00441013"/>
    <w:rsid w:val="00441994"/>
    <w:rsid w:val="004564A6"/>
    <w:rsid w:val="0046120A"/>
    <w:rsid w:val="004627C3"/>
    <w:rsid w:val="00463B35"/>
    <w:rsid w:val="00465DB8"/>
    <w:rsid w:val="00474A00"/>
    <w:rsid w:val="00475852"/>
    <w:rsid w:val="00477FB8"/>
    <w:rsid w:val="00481E5A"/>
    <w:rsid w:val="004824F8"/>
    <w:rsid w:val="00485C8C"/>
    <w:rsid w:val="004A6D4D"/>
    <w:rsid w:val="004B1B6B"/>
    <w:rsid w:val="004B29C8"/>
    <w:rsid w:val="004B776B"/>
    <w:rsid w:val="004C22D1"/>
    <w:rsid w:val="004C3D8D"/>
    <w:rsid w:val="004C7E47"/>
    <w:rsid w:val="004E2E07"/>
    <w:rsid w:val="004E33B2"/>
    <w:rsid w:val="004E3820"/>
    <w:rsid w:val="004E6219"/>
    <w:rsid w:val="004F0C8F"/>
    <w:rsid w:val="004F109E"/>
    <w:rsid w:val="004F2B52"/>
    <w:rsid w:val="004F5952"/>
    <w:rsid w:val="004F695E"/>
    <w:rsid w:val="00502CDA"/>
    <w:rsid w:val="00503608"/>
    <w:rsid w:val="005323E4"/>
    <w:rsid w:val="005333E6"/>
    <w:rsid w:val="005363BA"/>
    <w:rsid w:val="00543D0E"/>
    <w:rsid w:val="00545D71"/>
    <w:rsid w:val="00546C00"/>
    <w:rsid w:val="0055157D"/>
    <w:rsid w:val="00552E5B"/>
    <w:rsid w:val="00555712"/>
    <w:rsid w:val="00556B39"/>
    <w:rsid w:val="00560CE9"/>
    <w:rsid w:val="00565A8B"/>
    <w:rsid w:val="00567EC5"/>
    <w:rsid w:val="0057139E"/>
    <w:rsid w:val="00571F0D"/>
    <w:rsid w:val="005723BA"/>
    <w:rsid w:val="00572EF1"/>
    <w:rsid w:val="00574225"/>
    <w:rsid w:val="0058464F"/>
    <w:rsid w:val="005920A4"/>
    <w:rsid w:val="0059382B"/>
    <w:rsid w:val="00596A59"/>
    <w:rsid w:val="005A15E2"/>
    <w:rsid w:val="005A4B8E"/>
    <w:rsid w:val="005B0CC1"/>
    <w:rsid w:val="005C0F3E"/>
    <w:rsid w:val="005C6323"/>
    <w:rsid w:val="005D62A5"/>
    <w:rsid w:val="005E23FF"/>
    <w:rsid w:val="005F0C45"/>
    <w:rsid w:val="005F55DA"/>
    <w:rsid w:val="005F5C68"/>
    <w:rsid w:val="00602F0B"/>
    <w:rsid w:val="006117F5"/>
    <w:rsid w:val="00611998"/>
    <w:rsid w:val="006153F2"/>
    <w:rsid w:val="0061595B"/>
    <w:rsid w:val="0062037F"/>
    <w:rsid w:val="00622073"/>
    <w:rsid w:val="00622AF1"/>
    <w:rsid w:val="006234A1"/>
    <w:rsid w:val="00623C5F"/>
    <w:rsid w:val="00624DBC"/>
    <w:rsid w:val="0063472E"/>
    <w:rsid w:val="00643B83"/>
    <w:rsid w:val="00644E47"/>
    <w:rsid w:val="00645BE5"/>
    <w:rsid w:val="006532A0"/>
    <w:rsid w:val="00667B55"/>
    <w:rsid w:val="00674C2E"/>
    <w:rsid w:val="00674CEC"/>
    <w:rsid w:val="006809BB"/>
    <w:rsid w:val="00680DDD"/>
    <w:rsid w:val="00683E00"/>
    <w:rsid w:val="00685E7D"/>
    <w:rsid w:val="0069257E"/>
    <w:rsid w:val="00695A73"/>
    <w:rsid w:val="006A1D0E"/>
    <w:rsid w:val="006A670A"/>
    <w:rsid w:val="006B1847"/>
    <w:rsid w:val="006B7253"/>
    <w:rsid w:val="006C09B8"/>
    <w:rsid w:val="006C3A57"/>
    <w:rsid w:val="006D23CB"/>
    <w:rsid w:val="006F18E0"/>
    <w:rsid w:val="006F2DA3"/>
    <w:rsid w:val="006F46E0"/>
    <w:rsid w:val="006F4A8D"/>
    <w:rsid w:val="007012EA"/>
    <w:rsid w:val="00703378"/>
    <w:rsid w:val="00703F68"/>
    <w:rsid w:val="007041C0"/>
    <w:rsid w:val="00704F12"/>
    <w:rsid w:val="00714469"/>
    <w:rsid w:val="007174B7"/>
    <w:rsid w:val="00723521"/>
    <w:rsid w:val="007256EF"/>
    <w:rsid w:val="00726319"/>
    <w:rsid w:val="00730724"/>
    <w:rsid w:val="00737467"/>
    <w:rsid w:val="00742B4D"/>
    <w:rsid w:val="007452E0"/>
    <w:rsid w:val="00746497"/>
    <w:rsid w:val="00747070"/>
    <w:rsid w:val="007538E4"/>
    <w:rsid w:val="00755660"/>
    <w:rsid w:val="00764283"/>
    <w:rsid w:val="00775506"/>
    <w:rsid w:val="00776EA4"/>
    <w:rsid w:val="00777E91"/>
    <w:rsid w:val="00787602"/>
    <w:rsid w:val="0079649F"/>
    <w:rsid w:val="007966D3"/>
    <w:rsid w:val="007A22FC"/>
    <w:rsid w:val="007D08DF"/>
    <w:rsid w:val="007D2B39"/>
    <w:rsid w:val="007D4153"/>
    <w:rsid w:val="007D5666"/>
    <w:rsid w:val="007E210F"/>
    <w:rsid w:val="007E2B1D"/>
    <w:rsid w:val="007E57DE"/>
    <w:rsid w:val="007F16F2"/>
    <w:rsid w:val="007F62A4"/>
    <w:rsid w:val="008037C0"/>
    <w:rsid w:val="00803D88"/>
    <w:rsid w:val="00804FC7"/>
    <w:rsid w:val="00820276"/>
    <w:rsid w:val="008215C7"/>
    <w:rsid w:val="00824374"/>
    <w:rsid w:val="0082760A"/>
    <w:rsid w:val="0083181E"/>
    <w:rsid w:val="0083230E"/>
    <w:rsid w:val="00834470"/>
    <w:rsid w:val="00836F16"/>
    <w:rsid w:val="00837615"/>
    <w:rsid w:val="00841EBA"/>
    <w:rsid w:val="008466A1"/>
    <w:rsid w:val="00850A8D"/>
    <w:rsid w:val="00856D20"/>
    <w:rsid w:val="008608A8"/>
    <w:rsid w:val="0086189A"/>
    <w:rsid w:val="00863B93"/>
    <w:rsid w:val="008648A7"/>
    <w:rsid w:val="008663D6"/>
    <w:rsid w:val="00870E27"/>
    <w:rsid w:val="008733AB"/>
    <w:rsid w:val="008743AD"/>
    <w:rsid w:val="00874FF5"/>
    <w:rsid w:val="00875A8F"/>
    <w:rsid w:val="00875CA7"/>
    <w:rsid w:val="00883A6F"/>
    <w:rsid w:val="00885D94"/>
    <w:rsid w:val="00887C2B"/>
    <w:rsid w:val="008957B8"/>
    <w:rsid w:val="00895CE4"/>
    <w:rsid w:val="0089742A"/>
    <w:rsid w:val="00897F17"/>
    <w:rsid w:val="008A135E"/>
    <w:rsid w:val="008B22C5"/>
    <w:rsid w:val="008C2A93"/>
    <w:rsid w:val="008C3DFA"/>
    <w:rsid w:val="008D358B"/>
    <w:rsid w:val="008D4B3F"/>
    <w:rsid w:val="008D7C8F"/>
    <w:rsid w:val="008E2E9E"/>
    <w:rsid w:val="008E3599"/>
    <w:rsid w:val="008E7B0B"/>
    <w:rsid w:val="008F226E"/>
    <w:rsid w:val="008F27D3"/>
    <w:rsid w:val="008F56D8"/>
    <w:rsid w:val="008F75F9"/>
    <w:rsid w:val="00905699"/>
    <w:rsid w:val="00906214"/>
    <w:rsid w:val="00906C57"/>
    <w:rsid w:val="00914A15"/>
    <w:rsid w:val="00915BF8"/>
    <w:rsid w:val="00925314"/>
    <w:rsid w:val="009258E7"/>
    <w:rsid w:val="00930187"/>
    <w:rsid w:val="00934979"/>
    <w:rsid w:val="009361B8"/>
    <w:rsid w:val="00937A00"/>
    <w:rsid w:val="00940FBA"/>
    <w:rsid w:val="0095670C"/>
    <w:rsid w:val="0096146A"/>
    <w:rsid w:val="00963274"/>
    <w:rsid w:val="00971631"/>
    <w:rsid w:val="00972728"/>
    <w:rsid w:val="0097442A"/>
    <w:rsid w:val="00976722"/>
    <w:rsid w:val="00990794"/>
    <w:rsid w:val="00991635"/>
    <w:rsid w:val="00994829"/>
    <w:rsid w:val="009959B4"/>
    <w:rsid w:val="009A1B50"/>
    <w:rsid w:val="009A4962"/>
    <w:rsid w:val="009B2D6A"/>
    <w:rsid w:val="009C1956"/>
    <w:rsid w:val="009C2AF4"/>
    <w:rsid w:val="009C5B42"/>
    <w:rsid w:val="009D31F2"/>
    <w:rsid w:val="009D797C"/>
    <w:rsid w:val="009E1DBA"/>
    <w:rsid w:val="009E2F4C"/>
    <w:rsid w:val="009E40E8"/>
    <w:rsid w:val="009F46CD"/>
    <w:rsid w:val="009F5205"/>
    <w:rsid w:val="009F65AF"/>
    <w:rsid w:val="00A00205"/>
    <w:rsid w:val="00A016BE"/>
    <w:rsid w:val="00A037D2"/>
    <w:rsid w:val="00A03826"/>
    <w:rsid w:val="00A04EB3"/>
    <w:rsid w:val="00A0783F"/>
    <w:rsid w:val="00A10EFD"/>
    <w:rsid w:val="00A14EDA"/>
    <w:rsid w:val="00A20FFC"/>
    <w:rsid w:val="00A243A0"/>
    <w:rsid w:val="00A270DE"/>
    <w:rsid w:val="00A2753F"/>
    <w:rsid w:val="00A32FB5"/>
    <w:rsid w:val="00A3349D"/>
    <w:rsid w:val="00A33D50"/>
    <w:rsid w:val="00A35BD1"/>
    <w:rsid w:val="00A36829"/>
    <w:rsid w:val="00A41803"/>
    <w:rsid w:val="00A44974"/>
    <w:rsid w:val="00A47B58"/>
    <w:rsid w:val="00A47E96"/>
    <w:rsid w:val="00A51CC0"/>
    <w:rsid w:val="00A61E3C"/>
    <w:rsid w:val="00A805CC"/>
    <w:rsid w:val="00A82351"/>
    <w:rsid w:val="00A82F82"/>
    <w:rsid w:val="00A83532"/>
    <w:rsid w:val="00A9347C"/>
    <w:rsid w:val="00A96B4A"/>
    <w:rsid w:val="00A97464"/>
    <w:rsid w:val="00AA1910"/>
    <w:rsid w:val="00AA2C61"/>
    <w:rsid w:val="00AB186B"/>
    <w:rsid w:val="00AB6D7B"/>
    <w:rsid w:val="00AC07C5"/>
    <w:rsid w:val="00AC0818"/>
    <w:rsid w:val="00AC2702"/>
    <w:rsid w:val="00AC5C62"/>
    <w:rsid w:val="00AD77CC"/>
    <w:rsid w:val="00AE15AD"/>
    <w:rsid w:val="00AF1572"/>
    <w:rsid w:val="00AF1752"/>
    <w:rsid w:val="00AF56CC"/>
    <w:rsid w:val="00AF56ED"/>
    <w:rsid w:val="00B02628"/>
    <w:rsid w:val="00B0312A"/>
    <w:rsid w:val="00B07646"/>
    <w:rsid w:val="00B1046E"/>
    <w:rsid w:val="00B132A2"/>
    <w:rsid w:val="00B14489"/>
    <w:rsid w:val="00B20359"/>
    <w:rsid w:val="00B212F1"/>
    <w:rsid w:val="00B226DB"/>
    <w:rsid w:val="00B23677"/>
    <w:rsid w:val="00B35EAD"/>
    <w:rsid w:val="00B4193D"/>
    <w:rsid w:val="00B5361E"/>
    <w:rsid w:val="00B537DC"/>
    <w:rsid w:val="00B556EA"/>
    <w:rsid w:val="00B55708"/>
    <w:rsid w:val="00B60AD3"/>
    <w:rsid w:val="00B611B9"/>
    <w:rsid w:val="00B61EF3"/>
    <w:rsid w:val="00B63A42"/>
    <w:rsid w:val="00B64F23"/>
    <w:rsid w:val="00B73B62"/>
    <w:rsid w:val="00B745E6"/>
    <w:rsid w:val="00B74E57"/>
    <w:rsid w:val="00B76C96"/>
    <w:rsid w:val="00B7769F"/>
    <w:rsid w:val="00B80D96"/>
    <w:rsid w:val="00B96BCB"/>
    <w:rsid w:val="00B97C1D"/>
    <w:rsid w:val="00BA1937"/>
    <w:rsid w:val="00BA29E7"/>
    <w:rsid w:val="00BA2D81"/>
    <w:rsid w:val="00BA3118"/>
    <w:rsid w:val="00BA436B"/>
    <w:rsid w:val="00BA5170"/>
    <w:rsid w:val="00BA5931"/>
    <w:rsid w:val="00BA7F74"/>
    <w:rsid w:val="00BB6596"/>
    <w:rsid w:val="00BC536A"/>
    <w:rsid w:val="00BC63DA"/>
    <w:rsid w:val="00BC71EC"/>
    <w:rsid w:val="00BC76D8"/>
    <w:rsid w:val="00BD1A21"/>
    <w:rsid w:val="00BD3509"/>
    <w:rsid w:val="00BD7E56"/>
    <w:rsid w:val="00BE2814"/>
    <w:rsid w:val="00BE375F"/>
    <w:rsid w:val="00BE5626"/>
    <w:rsid w:val="00BE7093"/>
    <w:rsid w:val="00BF3B58"/>
    <w:rsid w:val="00BF708A"/>
    <w:rsid w:val="00C02979"/>
    <w:rsid w:val="00C055D3"/>
    <w:rsid w:val="00C05697"/>
    <w:rsid w:val="00C132D7"/>
    <w:rsid w:val="00C133F1"/>
    <w:rsid w:val="00C14FE3"/>
    <w:rsid w:val="00C23BC4"/>
    <w:rsid w:val="00C2482A"/>
    <w:rsid w:val="00C24F39"/>
    <w:rsid w:val="00C25776"/>
    <w:rsid w:val="00C27176"/>
    <w:rsid w:val="00C30332"/>
    <w:rsid w:val="00C336AA"/>
    <w:rsid w:val="00C34D38"/>
    <w:rsid w:val="00C36027"/>
    <w:rsid w:val="00C46514"/>
    <w:rsid w:val="00C53A38"/>
    <w:rsid w:val="00C57D8E"/>
    <w:rsid w:val="00C61CF5"/>
    <w:rsid w:val="00C61E2C"/>
    <w:rsid w:val="00C64E97"/>
    <w:rsid w:val="00C65B36"/>
    <w:rsid w:val="00C668D3"/>
    <w:rsid w:val="00C82AE5"/>
    <w:rsid w:val="00C850FC"/>
    <w:rsid w:val="00C86E11"/>
    <w:rsid w:val="00C91AD4"/>
    <w:rsid w:val="00C93ACD"/>
    <w:rsid w:val="00C95124"/>
    <w:rsid w:val="00C958FE"/>
    <w:rsid w:val="00CA002A"/>
    <w:rsid w:val="00CA3722"/>
    <w:rsid w:val="00CB4DF9"/>
    <w:rsid w:val="00CB7517"/>
    <w:rsid w:val="00CC175D"/>
    <w:rsid w:val="00CC44D9"/>
    <w:rsid w:val="00CC6854"/>
    <w:rsid w:val="00CD284C"/>
    <w:rsid w:val="00CD4E44"/>
    <w:rsid w:val="00CE43D8"/>
    <w:rsid w:val="00CE5970"/>
    <w:rsid w:val="00CF20E2"/>
    <w:rsid w:val="00CF727E"/>
    <w:rsid w:val="00CF7386"/>
    <w:rsid w:val="00CF7C3E"/>
    <w:rsid w:val="00D01C6C"/>
    <w:rsid w:val="00D05874"/>
    <w:rsid w:val="00D07574"/>
    <w:rsid w:val="00D12796"/>
    <w:rsid w:val="00D13786"/>
    <w:rsid w:val="00D15194"/>
    <w:rsid w:val="00D34034"/>
    <w:rsid w:val="00D4411A"/>
    <w:rsid w:val="00D5079C"/>
    <w:rsid w:val="00D50E11"/>
    <w:rsid w:val="00D5208C"/>
    <w:rsid w:val="00D61346"/>
    <w:rsid w:val="00D6336D"/>
    <w:rsid w:val="00D675CA"/>
    <w:rsid w:val="00D75FE5"/>
    <w:rsid w:val="00D77D7A"/>
    <w:rsid w:val="00D931EC"/>
    <w:rsid w:val="00DA12E8"/>
    <w:rsid w:val="00DA40BA"/>
    <w:rsid w:val="00DA6522"/>
    <w:rsid w:val="00DA7C86"/>
    <w:rsid w:val="00DB06DD"/>
    <w:rsid w:val="00DB43BA"/>
    <w:rsid w:val="00DB52B2"/>
    <w:rsid w:val="00DC110D"/>
    <w:rsid w:val="00DC4598"/>
    <w:rsid w:val="00DC6A78"/>
    <w:rsid w:val="00DC764A"/>
    <w:rsid w:val="00DE17C3"/>
    <w:rsid w:val="00DE1EDA"/>
    <w:rsid w:val="00DE2080"/>
    <w:rsid w:val="00DE4F51"/>
    <w:rsid w:val="00DF0B21"/>
    <w:rsid w:val="00DF458F"/>
    <w:rsid w:val="00DF4E30"/>
    <w:rsid w:val="00DF5013"/>
    <w:rsid w:val="00E01C1A"/>
    <w:rsid w:val="00E02D46"/>
    <w:rsid w:val="00E047FA"/>
    <w:rsid w:val="00E049C0"/>
    <w:rsid w:val="00E05BE9"/>
    <w:rsid w:val="00E06C08"/>
    <w:rsid w:val="00E12DD5"/>
    <w:rsid w:val="00E1553C"/>
    <w:rsid w:val="00E15BD7"/>
    <w:rsid w:val="00E2335D"/>
    <w:rsid w:val="00E326C2"/>
    <w:rsid w:val="00E34A39"/>
    <w:rsid w:val="00E34B2B"/>
    <w:rsid w:val="00E40963"/>
    <w:rsid w:val="00E411D4"/>
    <w:rsid w:val="00E45473"/>
    <w:rsid w:val="00E51AF8"/>
    <w:rsid w:val="00E52517"/>
    <w:rsid w:val="00E53487"/>
    <w:rsid w:val="00E5543A"/>
    <w:rsid w:val="00E55640"/>
    <w:rsid w:val="00E606E8"/>
    <w:rsid w:val="00E64A33"/>
    <w:rsid w:val="00E71030"/>
    <w:rsid w:val="00E74E79"/>
    <w:rsid w:val="00E91FFA"/>
    <w:rsid w:val="00E94B77"/>
    <w:rsid w:val="00EA0687"/>
    <w:rsid w:val="00EA409A"/>
    <w:rsid w:val="00EA573A"/>
    <w:rsid w:val="00EB5499"/>
    <w:rsid w:val="00EB7E68"/>
    <w:rsid w:val="00EC2471"/>
    <w:rsid w:val="00EC6C9A"/>
    <w:rsid w:val="00ED00DE"/>
    <w:rsid w:val="00ED408E"/>
    <w:rsid w:val="00EE09C7"/>
    <w:rsid w:val="00EE2F9F"/>
    <w:rsid w:val="00EE3A18"/>
    <w:rsid w:val="00EE52A6"/>
    <w:rsid w:val="00EE61DC"/>
    <w:rsid w:val="00EF456F"/>
    <w:rsid w:val="00EF612D"/>
    <w:rsid w:val="00EF6185"/>
    <w:rsid w:val="00F00D88"/>
    <w:rsid w:val="00F04386"/>
    <w:rsid w:val="00F069B6"/>
    <w:rsid w:val="00F13E61"/>
    <w:rsid w:val="00F16D34"/>
    <w:rsid w:val="00F217F5"/>
    <w:rsid w:val="00F24106"/>
    <w:rsid w:val="00F250C3"/>
    <w:rsid w:val="00F2691B"/>
    <w:rsid w:val="00F352E7"/>
    <w:rsid w:val="00F3792F"/>
    <w:rsid w:val="00F409AC"/>
    <w:rsid w:val="00F443C1"/>
    <w:rsid w:val="00F47A10"/>
    <w:rsid w:val="00F50100"/>
    <w:rsid w:val="00F51D3D"/>
    <w:rsid w:val="00F52407"/>
    <w:rsid w:val="00F54B74"/>
    <w:rsid w:val="00F554E2"/>
    <w:rsid w:val="00F57B36"/>
    <w:rsid w:val="00F64859"/>
    <w:rsid w:val="00F64994"/>
    <w:rsid w:val="00F70376"/>
    <w:rsid w:val="00F706FD"/>
    <w:rsid w:val="00F70F8A"/>
    <w:rsid w:val="00F76805"/>
    <w:rsid w:val="00F76942"/>
    <w:rsid w:val="00F7700C"/>
    <w:rsid w:val="00F81252"/>
    <w:rsid w:val="00F81D14"/>
    <w:rsid w:val="00F95AA5"/>
    <w:rsid w:val="00FA18F5"/>
    <w:rsid w:val="00FA26DF"/>
    <w:rsid w:val="00FA38A6"/>
    <w:rsid w:val="00FB3963"/>
    <w:rsid w:val="00FB465C"/>
    <w:rsid w:val="00FB4DF2"/>
    <w:rsid w:val="00FC13FA"/>
    <w:rsid w:val="00FC18ED"/>
    <w:rsid w:val="00FC3FF2"/>
    <w:rsid w:val="00FC6233"/>
    <w:rsid w:val="00FC66DE"/>
    <w:rsid w:val="00FD16CA"/>
    <w:rsid w:val="00FD30D2"/>
    <w:rsid w:val="00FD42B2"/>
    <w:rsid w:val="00FD46A0"/>
    <w:rsid w:val="00FD630D"/>
    <w:rsid w:val="00FD6B82"/>
    <w:rsid w:val="00FD71F5"/>
    <w:rsid w:val="00FE2759"/>
    <w:rsid w:val="00FE30E1"/>
    <w:rsid w:val="00FE60A9"/>
    <w:rsid w:val="00FE6613"/>
    <w:rsid w:val="00FF08F6"/>
    <w:rsid w:val="00FF26CD"/>
    <w:rsid w:val="00FF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47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 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Dolores Herrera </dc:creator>
  <cp:keywords/>
  <dc:description/>
  <cp:lastModifiedBy>Dolores Herrera </cp:lastModifiedBy>
  <cp:revision>7</cp:revision>
  <dcterms:created xsi:type="dcterms:W3CDTF">2010-12-01T18:51:00Z</dcterms:created>
  <dcterms:modified xsi:type="dcterms:W3CDTF">2010-12-02T00:14:00Z</dcterms:modified>
</cp:coreProperties>
</file>