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3CA" w:rsidRPr="003B5FA5" w:rsidRDefault="00E33314" w:rsidP="004313CA">
      <w:pPr>
        <w:jc w:val="center"/>
        <w:rPr>
          <w:rFonts w:ascii="Arial" w:hAnsi="Arial" w:cs="Arial"/>
          <w:sz w:val="20"/>
        </w:rPr>
      </w:pPr>
      <w:r>
        <w:rPr>
          <w:rFonts w:ascii="Arial" w:hAnsi="Arial" w:cs="Arial"/>
          <w:noProof/>
          <w:sz w:val="20"/>
        </w:rPr>
        <w:pict>
          <v:rect id="_x0000_s1641" style="position:absolute;left:0;text-align:left;margin-left:426.2pt;margin-top:-25.4pt;width:128.85pt;height:21.3pt;z-index:252106752" stroked="f" strokecolor="#943634 [2405]">
            <v:textbox style="mso-next-textbox:#_x0000_s1641">
              <w:txbxContent>
                <w:p w:rsidR="006E1C0D" w:rsidRDefault="00D7496C">
                  <w:r>
                    <w:rPr>
                      <w:rFonts w:asciiTheme="minorHAnsi" w:hAnsiTheme="minorHAnsi" w:cs="Arial"/>
                      <w:b/>
                    </w:rPr>
                    <w:t>ATTACHMENT R</w:t>
                  </w:r>
                  <w:r w:rsidR="006E1C0D">
                    <w:rPr>
                      <w:rFonts w:asciiTheme="minorHAnsi" w:hAnsiTheme="minorHAnsi" w:cs="Arial"/>
                      <w:b/>
                    </w:rPr>
                    <w:t xml:space="preserve"> - EPS</w:t>
                  </w:r>
                </w:p>
              </w:txbxContent>
            </v:textbox>
          </v:rect>
        </w:pict>
      </w:r>
      <w:r w:rsidR="004313CA" w:rsidRPr="003B5FA5">
        <w:rPr>
          <w:rFonts w:ascii="Arial" w:hAnsi="Arial" w:cs="Arial"/>
          <w:sz w:val="20"/>
        </w:rPr>
        <w:t>County of Los Angeles – Department of Public Health</w:t>
      </w:r>
    </w:p>
    <w:p w:rsidR="004313CA" w:rsidRPr="003B5FA5" w:rsidRDefault="004313CA" w:rsidP="004313CA">
      <w:pPr>
        <w:jc w:val="center"/>
        <w:rPr>
          <w:rFonts w:ascii="Arial" w:hAnsi="Arial" w:cs="Arial"/>
          <w:sz w:val="20"/>
        </w:rPr>
      </w:pPr>
      <w:r>
        <w:rPr>
          <w:rFonts w:ascii="Arial" w:hAnsi="Arial" w:cs="Arial"/>
          <w:sz w:val="20"/>
        </w:rPr>
        <w:t>Substance Abuse Prevention and Control</w:t>
      </w:r>
    </w:p>
    <w:p w:rsidR="004313CA" w:rsidRPr="00C100E1" w:rsidRDefault="004313CA" w:rsidP="004313CA">
      <w:pPr>
        <w:jc w:val="center"/>
        <w:rPr>
          <w:rFonts w:ascii="Arial" w:hAnsi="Arial" w:cs="Arial"/>
          <w:b/>
          <w:color w:val="4F6228" w:themeColor="accent3" w:themeShade="80"/>
          <w:sz w:val="20"/>
        </w:rPr>
      </w:pPr>
      <w:r>
        <w:rPr>
          <w:rFonts w:ascii="Arial" w:hAnsi="Arial" w:cs="Arial"/>
          <w:b/>
          <w:color w:val="4F6228" w:themeColor="accent3" w:themeShade="80"/>
          <w:sz w:val="20"/>
        </w:rPr>
        <w:t>PROBLEM ANALYSIS WORKING LOGIC MODEL</w:t>
      </w:r>
    </w:p>
    <w:tbl>
      <w:tblPr>
        <w:tblW w:w="10700" w:type="dxa"/>
        <w:tblLook w:val="01E0"/>
      </w:tblPr>
      <w:tblGrid>
        <w:gridCol w:w="2075"/>
        <w:gridCol w:w="4063"/>
        <w:gridCol w:w="1800"/>
        <w:gridCol w:w="2762"/>
      </w:tblGrid>
      <w:tr w:rsidR="004313CA" w:rsidRPr="003B5FA5" w:rsidTr="00EE2872">
        <w:trPr>
          <w:trHeight w:val="332"/>
        </w:trPr>
        <w:tc>
          <w:tcPr>
            <w:tcW w:w="2075" w:type="dxa"/>
            <w:shd w:val="clear" w:color="auto" w:fill="FFFFFF" w:themeFill="background1"/>
            <w:vAlign w:val="bottom"/>
          </w:tcPr>
          <w:p w:rsidR="005E2155" w:rsidRDefault="005E2155" w:rsidP="00EE2872">
            <w:pPr>
              <w:jc w:val="right"/>
              <w:rPr>
                <w:rFonts w:ascii="Arial" w:hAnsi="Arial" w:cs="Arial"/>
                <w:b/>
                <w:color w:val="4F6228" w:themeColor="accent3" w:themeShade="80"/>
                <w:sz w:val="20"/>
              </w:rPr>
            </w:pPr>
          </w:p>
          <w:p w:rsidR="004313CA" w:rsidRPr="00C100E1" w:rsidRDefault="004313CA" w:rsidP="00EE2872">
            <w:pPr>
              <w:jc w:val="right"/>
              <w:rPr>
                <w:rFonts w:ascii="Arial" w:hAnsi="Arial" w:cs="Arial"/>
                <w:b/>
                <w:color w:val="4F6228" w:themeColor="accent3" w:themeShade="80"/>
                <w:sz w:val="20"/>
              </w:rPr>
            </w:pPr>
            <w:r w:rsidRPr="00C100E1">
              <w:rPr>
                <w:rFonts w:ascii="Arial" w:hAnsi="Arial" w:cs="Arial"/>
                <w:b/>
                <w:color w:val="4F6228" w:themeColor="accent3" w:themeShade="80"/>
                <w:sz w:val="20"/>
              </w:rPr>
              <w:t>AGENCY</w:t>
            </w:r>
          </w:p>
        </w:tc>
        <w:tc>
          <w:tcPr>
            <w:tcW w:w="4063" w:type="dxa"/>
            <w:tcBorders>
              <w:bottom w:val="single" w:sz="4" w:space="0" w:color="auto"/>
            </w:tcBorders>
            <w:vAlign w:val="center"/>
          </w:tcPr>
          <w:p w:rsidR="004313CA" w:rsidRPr="003B5FA5" w:rsidRDefault="004313CA" w:rsidP="00812635">
            <w:pPr>
              <w:rPr>
                <w:rFonts w:ascii="Arial" w:hAnsi="Arial" w:cs="Arial"/>
                <w:sz w:val="20"/>
              </w:rPr>
            </w:pPr>
          </w:p>
        </w:tc>
        <w:tc>
          <w:tcPr>
            <w:tcW w:w="1800" w:type="dxa"/>
            <w:shd w:val="clear" w:color="auto" w:fill="FFFFFF" w:themeFill="background1"/>
            <w:vAlign w:val="bottom"/>
          </w:tcPr>
          <w:p w:rsidR="004313CA" w:rsidRPr="00C100E1" w:rsidRDefault="004313CA" w:rsidP="00EE2872">
            <w:pPr>
              <w:rPr>
                <w:rFonts w:ascii="Arial" w:hAnsi="Arial" w:cs="Arial"/>
                <w:b/>
                <w:color w:val="4F6228" w:themeColor="accent3" w:themeShade="80"/>
                <w:sz w:val="20"/>
              </w:rPr>
            </w:pPr>
            <w:r w:rsidRPr="00C100E1">
              <w:rPr>
                <w:rFonts w:ascii="Arial" w:hAnsi="Arial" w:cs="Arial"/>
                <w:b/>
                <w:color w:val="4F6228" w:themeColor="accent3" w:themeShade="80"/>
                <w:sz w:val="20"/>
              </w:rPr>
              <w:t>AGENCY CODE</w:t>
            </w:r>
          </w:p>
        </w:tc>
        <w:tc>
          <w:tcPr>
            <w:tcW w:w="2762" w:type="dxa"/>
            <w:tcBorders>
              <w:bottom w:val="single" w:sz="4" w:space="0" w:color="auto"/>
            </w:tcBorders>
            <w:vAlign w:val="center"/>
          </w:tcPr>
          <w:p w:rsidR="004313CA" w:rsidRPr="003B5FA5" w:rsidRDefault="004313CA" w:rsidP="00812635">
            <w:pPr>
              <w:rPr>
                <w:rFonts w:ascii="Arial" w:hAnsi="Arial" w:cs="Arial"/>
                <w:sz w:val="20"/>
              </w:rPr>
            </w:pPr>
          </w:p>
        </w:tc>
      </w:tr>
      <w:tr w:rsidR="004313CA" w:rsidRPr="003B5FA5" w:rsidTr="00EE2872">
        <w:trPr>
          <w:trHeight w:val="332"/>
        </w:trPr>
        <w:tc>
          <w:tcPr>
            <w:tcW w:w="2075" w:type="dxa"/>
            <w:shd w:val="clear" w:color="auto" w:fill="FFFFFF" w:themeFill="background1"/>
            <w:vAlign w:val="bottom"/>
          </w:tcPr>
          <w:p w:rsidR="004313CA" w:rsidRPr="00C100E1" w:rsidRDefault="004313CA" w:rsidP="00EE2872">
            <w:pPr>
              <w:jc w:val="right"/>
              <w:rPr>
                <w:rFonts w:ascii="Arial" w:hAnsi="Arial" w:cs="Arial"/>
                <w:b/>
                <w:color w:val="4F6228" w:themeColor="accent3" w:themeShade="80"/>
                <w:sz w:val="20"/>
              </w:rPr>
            </w:pPr>
            <w:r w:rsidRPr="00C100E1">
              <w:rPr>
                <w:rFonts w:ascii="Arial" w:hAnsi="Arial" w:cs="Arial"/>
                <w:b/>
                <w:color w:val="4F6228" w:themeColor="accent3" w:themeShade="80"/>
                <w:sz w:val="20"/>
              </w:rPr>
              <w:t xml:space="preserve">CONTRACT TYPE </w:t>
            </w:r>
          </w:p>
        </w:tc>
        <w:tc>
          <w:tcPr>
            <w:tcW w:w="4063" w:type="dxa"/>
            <w:tcBorders>
              <w:top w:val="single" w:sz="4" w:space="0" w:color="auto"/>
              <w:bottom w:val="single" w:sz="4" w:space="0" w:color="auto"/>
            </w:tcBorders>
            <w:vAlign w:val="center"/>
          </w:tcPr>
          <w:p w:rsidR="004313CA" w:rsidRPr="009814F1" w:rsidRDefault="00C95F36" w:rsidP="00812635">
            <w:pPr>
              <w:rPr>
                <w:rFonts w:ascii="Arial" w:hAnsi="Arial" w:cs="Arial"/>
                <w:color w:val="800080"/>
                <w:sz w:val="20"/>
              </w:rPr>
            </w:pPr>
            <w:r>
              <w:rPr>
                <w:rFonts w:ascii="Arial" w:hAnsi="Arial" w:cs="Arial"/>
                <w:color w:val="800080"/>
                <w:sz w:val="20"/>
              </w:rPr>
              <w:t>Environmental</w:t>
            </w:r>
            <w:r w:rsidR="00EE2872" w:rsidRPr="009814F1">
              <w:rPr>
                <w:rFonts w:ascii="Arial" w:hAnsi="Arial" w:cs="Arial"/>
                <w:color w:val="800080"/>
                <w:sz w:val="20"/>
              </w:rPr>
              <w:t xml:space="preserve"> </w:t>
            </w:r>
            <w:r>
              <w:rPr>
                <w:rFonts w:ascii="Arial" w:hAnsi="Arial" w:cs="Arial"/>
                <w:color w:val="800080"/>
                <w:sz w:val="20"/>
              </w:rPr>
              <w:t>Prevention Services (E</w:t>
            </w:r>
            <w:r w:rsidR="00EE2872" w:rsidRPr="009814F1">
              <w:rPr>
                <w:rFonts w:ascii="Arial" w:hAnsi="Arial" w:cs="Arial"/>
                <w:color w:val="800080"/>
                <w:sz w:val="20"/>
              </w:rPr>
              <w:t>PS)</w:t>
            </w:r>
          </w:p>
        </w:tc>
        <w:tc>
          <w:tcPr>
            <w:tcW w:w="1800" w:type="dxa"/>
            <w:shd w:val="clear" w:color="auto" w:fill="FFFFFF" w:themeFill="background1"/>
            <w:vAlign w:val="bottom"/>
          </w:tcPr>
          <w:p w:rsidR="004313CA" w:rsidRPr="00C100E1" w:rsidRDefault="00EE2872" w:rsidP="00EE2872">
            <w:pPr>
              <w:rPr>
                <w:rFonts w:ascii="Arial" w:hAnsi="Arial" w:cs="Arial"/>
                <w:b/>
                <w:color w:val="4F6228" w:themeColor="accent3" w:themeShade="80"/>
                <w:sz w:val="20"/>
              </w:rPr>
            </w:pPr>
            <w:r>
              <w:rPr>
                <w:rFonts w:ascii="Arial" w:hAnsi="Arial" w:cs="Arial"/>
                <w:b/>
                <w:color w:val="4F6228" w:themeColor="accent3" w:themeShade="80"/>
                <w:sz w:val="20"/>
              </w:rPr>
              <w:t xml:space="preserve">   CITY/AREA</w:t>
            </w:r>
            <w:r w:rsidR="004313CA" w:rsidRPr="00C100E1">
              <w:rPr>
                <w:rFonts w:ascii="Arial" w:hAnsi="Arial" w:cs="Arial"/>
                <w:b/>
                <w:color w:val="4F6228" w:themeColor="accent3" w:themeShade="80"/>
                <w:sz w:val="20"/>
              </w:rPr>
              <w:t xml:space="preserve"> </w:t>
            </w:r>
          </w:p>
        </w:tc>
        <w:tc>
          <w:tcPr>
            <w:tcW w:w="2762" w:type="dxa"/>
            <w:tcBorders>
              <w:top w:val="single" w:sz="4" w:space="0" w:color="auto"/>
              <w:bottom w:val="single" w:sz="4" w:space="0" w:color="auto"/>
            </w:tcBorders>
            <w:vAlign w:val="center"/>
          </w:tcPr>
          <w:p w:rsidR="004313CA" w:rsidRPr="003B5FA5" w:rsidRDefault="004313CA" w:rsidP="00812635">
            <w:pPr>
              <w:rPr>
                <w:rFonts w:ascii="Arial" w:hAnsi="Arial" w:cs="Arial"/>
                <w:sz w:val="20"/>
              </w:rPr>
            </w:pPr>
          </w:p>
        </w:tc>
      </w:tr>
    </w:tbl>
    <w:p w:rsidR="004313CA" w:rsidRPr="005E2155" w:rsidRDefault="004313CA" w:rsidP="004313CA">
      <w:pPr>
        <w:rPr>
          <w:rFonts w:ascii="Arial" w:hAnsi="Arial" w:cs="Arial"/>
          <w:b/>
          <w:sz w:val="12"/>
          <w:szCs w:val="12"/>
        </w:rPr>
      </w:pPr>
    </w:p>
    <w:p w:rsidR="00E322D7" w:rsidRPr="00E322D7" w:rsidRDefault="008D1D2F" w:rsidP="00D446CA">
      <w:pPr>
        <w:spacing w:after="160"/>
        <w:rPr>
          <w:rFonts w:ascii="Arial Narrow" w:hAnsi="Arial Narrow" w:cs="Arial"/>
          <w:color w:val="000000" w:themeColor="text1"/>
          <w:sz w:val="21"/>
          <w:szCs w:val="21"/>
        </w:rPr>
      </w:pPr>
      <w:r w:rsidRPr="00194CF9">
        <w:rPr>
          <w:rFonts w:ascii="Arial Narrow" w:hAnsi="Arial Narrow" w:cs="Arial"/>
          <w:b/>
          <w:sz w:val="22"/>
          <w:szCs w:val="22"/>
        </w:rPr>
        <w:t>PURPOSE</w:t>
      </w:r>
      <w:r w:rsidR="002A4F1C" w:rsidRPr="00194CF9">
        <w:rPr>
          <w:rFonts w:ascii="Arial Narrow" w:hAnsi="Arial Narrow" w:cs="Arial"/>
          <w:b/>
          <w:sz w:val="22"/>
          <w:szCs w:val="22"/>
        </w:rPr>
        <w:t>:</w:t>
      </w:r>
      <w:r w:rsidR="0023557B" w:rsidRPr="00194CF9">
        <w:rPr>
          <w:rFonts w:ascii="Arial Narrow" w:hAnsi="Arial Narrow" w:cs="Arial"/>
          <w:sz w:val="22"/>
          <w:szCs w:val="22"/>
        </w:rPr>
        <w:t xml:space="preserve"> </w:t>
      </w:r>
      <w:r w:rsidR="002355D0" w:rsidRPr="00E322D7">
        <w:rPr>
          <w:rFonts w:ascii="Arial Narrow" w:hAnsi="Arial Narrow" w:cs="Arial"/>
          <w:sz w:val="21"/>
          <w:szCs w:val="21"/>
        </w:rPr>
        <w:t>This is the</w:t>
      </w:r>
      <w:r w:rsidR="004A3BE4" w:rsidRPr="00E322D7">
        <w:rPr>
          <w:rFonts w:ascii="Arial Narrow" w:hAnsi="Arial Narrow" w:cs="Arial"/>
          <w:color w:val="000000" w:themeColor="text1"/>
          <w:sz w:val="21"/>
          <w:szCs w:val="21"/>
        </w:rPr>
        <w:t xml:space="preserve"> last step in organizing </w:t>
      </w:r>
      <w:r w:rsidR="002355D0" w:rsidRPr="00E322D7">
        <w:rPr>
          <w:rFonts w:ascii="Arial Narrow" w:hAnsi="Arial Narrow" w:cs="Arial"/>
          <w:color w:val="000000" w:themeColor="text1"/>
          <w:sz w:val="21"/>
          <w:szCs w:val="21"/>
        </w:rPr>
        <w:t xml:space="preserve">and analyzing </w:t>
      </w:r>
      <w:r w:rsidR="004A3BE4" w:rsidRPr="00E322D7">
        <w:rPr>
          <w:rFonts w:ascii="Arial Narrow" w:hAnsi="Arial Narrow" w:cs="Arial"/>
          <w:color w:val="000000" w:themeColor="text1"/>
          <w:sz w:val="21"/>
          <w:szCs w:val="21"/>
        </w:rPr>
        <w:t xml:space="preserve">your </w:t>
      </w:r>
      <w:r w:rsidR="002355D0" w:rsidRPr="00E322D7">
        <w:rPr>
          <w:rFonts w:ascii="Arial Narrow" w:hAnsi="Arial Narrow" w:cs="Arial"/>
          <w:color w:val="000000" w:themeColor="text1"/>
          <w:sz w:val="21"/>
          <w:szCs w:val="21"/>
        </w:rPr>
        <w:t>data</w:t>
      </w:r>
      <w:r w:rsidR="004A3BE4" w:rsidRPr="00E322D7">
        <w:rPr>
          <w:rFonts w:ascii="Arial Narrow" w:hAnsi="Arial Narrow" w:cs="Arial"/>
          <w:color w:val="000000" w:themeColor="text1"/>
          <w:sz w:val="21"/>
          <w:szCs w:val="21"/>
        </w:rPr>
        <w:t xml:space="preserve"> before </w:t>
      </w:r>
      <w:r w:rsidR="002355D0" w:rsidRPr="00E322D7">
        <w:rPr>
          <w:rFonts w:ascii="Arial Narrow" w:hAnsi="Arial Narrow" w:cs="Arial"/>
          <w:color w:val="000000" w:themeColor="text1"/>
          <w:sz w:val="21"/>
          <w:szCs w:val="21"/>
        </w:rPr>
        <w:t xml:space="preserve">defining </w:t>
      </w:r>
      <w:r w:rsidR="003A2320" w:rsidRPr="00E322D7">
        <w:rPr>
          <w:rFonts w:ascii="Arial Narrow" w:hAnsi="Arial Narrow" w:cs="Arial"/>
          <w:color w:val="000000" w:themeColor="text1"/>
          <w:sz w:val="21"/>
          <w:szCs w:val="21"/>
        </w:rPr>
        <w:t>the lo</w:t>
      </w:r>
      <w:r w:rsidR="00FF0BD2" w:rsidRPr="00E322D7">
        <w:rPr>
          <w:rFonts w:ascii="Arial Narrow" w:hAnsi="Arial Narrow" w:cs="Arial"/>
          <w:color w:val="000000" w:themeColor="text1"/>
          <w:sz w:val="21"/>
          <w:szCs w:val="21"/>
        </w:rPr>
        <w:t xml:space="preserve">cal </w:t>
      </w:r>
      <w:r w:rsidR="00C95F36" w:rsidRPr="00E322D7">
        <w:rPr>
          <w:rFonts w:ascii="Arial Narrow" w:hAnsi="Arial Narrow" w:cs="Arial"/>
          <w:sz w:val="21"/>
          <w:szCs w:val="21"/>
        </w:rPr>
        <w:t xml:space="preserve">alcohol related </w:t>
      </w:r>
      <w:r w:rsidR="00FF0BD2" w:rsidRPr="00E322D7">
        <w:rPr>
          <w:rFonts w:ascii="Arial Narrow" w:hAnsi="Arial Narrow" w:cs="Arial"/>
          <w:color w:val="000000" w:themeColor="text1"/>
          <w:sz w:val="21"/>
          <w:szCs w:val="21"/>
        </w:rPr>
        <w:t xml:space="preserve">priorities and </w:t>
      </w:r>
      <w:r w:rsidR="002355D0" w:rsidRPr="00E322D7">
        <w:rPr>
          <w:rFonts w:ascii="Arial Narrow" w:hAnsi="Arial Narrow" w:cs="Arial"/>
          <w:color w:val="000000" w:themeColor="text1"/>
          <w:sz w:val="21"/>
          <w:szCs w:val="21"/>
        </w:rPr>
        <w:t xml:space="preserve">then </w:t>
      </w:r>
      <w:r w:rsidR="00FF0BD2" w:rsidRPr="00E322D7">
        <w:rPr>
          <w:rFonts w:ascii="Arial Narrow" w:hAnsi="Arial Narrow" w:cs="Arial"/>
          <w:color w:val="000000" w:themeColor="text1"/>
          <w:sz w:val="21"/>
          <w:szCs w:val="21"/>
        </w:rPr>
        <w:t>progressing</w:t>
      </w:r>
      <w:r w:rsidR="004A3BE4" w:rsidRPr="00E322D7">
        <w:rPr>
          <w:rFonts w:ascii="Arial Narrow" w:hAnsi="Arial Narrow" w:cs="Arial"/>
          <w:color w:val="000000" w:themeColor="text1"/>
          <w:sz w:val="21"/>
          <w:szCs w:val="21"/>
        </w:rPr>
        <w:t xml:space="preserve"> towards strategy development and implementation</w:t>
      </w:r>
      <w:r w:rsidR="00A0510A" w:rsidRPr="00E322D7">
        <w:rPr>
          <w:rFonts w:ascii="Arial Narrow" w:hAnsi="Arial Narrow" w:cs="Arial"/>
          <w:color w:val="000000" w:themeColor="text1"/>
          <w:sz w:val="21"/>
          <w:szCs w:val="21"/>
        </w:rPr>
        <w:t xml:space="preserve">. </w:t>
      </w:r>
      <w:r w:rsidR="003A2320" w:rsidRPr="00E322D7">
        <w:rPr>
          <w:rFonts w:ascii="Arial Narrow" w:hAnsi="Arial Narrow" w:cs="Arial"/>
          <w:color w:val="000000" w:themeColor="text1"/>
          <w:sz w:val="21"/>
          <w:szCs w:val="21"/>
        </w:rPr>
        <w:t xml:space="preserve">Given the EPS’ regional role, data from multiple cities/communities within the target Service Planning Area (SPA) </w:t>
      </w:r>
      <w:r w:rsidR="00403712" w:rsidRPr="00E322D7">
        <w:rPr>
          <w:rFonts w:ascii="Arial Narrow" w:hAnsi="Arial Narrow" w:cs="Arial"/>
          <w:color w:val="000000" w:themeColor="text1"/>
          <w:sz w:val="21"/>
          <w:szCs w:val="21"/>
        </w:rPr>
        <w:t>must be</w:t>
      </w:r>
      <w:r w:rsidR="003A2320" w:rsidRPr="00E322D7">
        <w:rPr>
          <w:rFonts w:ascii="Arial Narrow" w:hAnsi="Arial Narrow" w:cs="Arial"/>
          <w:color w:val="000000" w:themeColor="text1"/>
          <w:sz w:val="21"/>
          <w:szCs w:val="21"/>
        </w:rPr>
        <w:t xml:space="preserve"> examined </w:t>
      </w:r>
      <w:r w:rsidR="00403712" w:rsidRPr="00E322D7">
        <w:rPr>
          <w:rFonts w:ascii="Arial Narrow" w:hAnsi="Arial Narrow" w:cs="Arial"/>
          <w:color w:val="000000" w:themeColor="text1"/>
          <w:sz w:val="21"/>
          <w:szCs w:val="21"/>
        </w:rPr>
        <w:t>to</w:t>
      </w:r>
      <w:r w:rsidR="00830634" w:rsidRPr="00E322D7">
        <w:rPr>
          <w:rFonts w:ascii="Arial Narrow" w:hAnsi="Arial Narrow" w:cs="Arial"/>
          <w:color w:val="000000" w:themeColor="text1"/>
          <w:sz w:val="21"/>
          <w:szCs w:val="21"/>
        </w:rPr>
        <w:t xml:space="preserve"> </w:t>
      </w:r>
      <w:r w:rsidR="00DD1ECE" w:rsidRPr="00E322D7">
        <w:rPr>
          <w:rFonts w:ascii="Arial Narrow" w:hAnsi="Arial Narrow" w:cs="Arial"/>
          <w:color w:val="000000" w:themeColor="text1"/>
          <w:sz w:val="21"/>
          <w:szCs w:val="21"/>
        </w:rPr>
        <w:t>identify</w:t>
      </w:r>
      <w:r w:rsidR="00830634" w:rsidRPr="00E322D7">
        <w:rPr>
          <w:rFonts w:ascii="Arial Narrow" w:hAnsi="Arial Narrow" w:cs="Arial"/>
          <w:color w:val="000000" w:themeColor="text1"/>
          <w:sz w:val="21"/>
          <w:szCs w:val="21"/>
        </w:rPr>
        <w:t xml:space="preserve"> areas with the</w:t>
      </w:r>
      <w:r w:rsidR="00403712" w:rsidRPr="00E322D7">
        <w:rPr>
          <w:rFonts w:ascii="Arial Narrow" w:hAnsi="Arial Narrow" w:cs="Arial"/>
          <w:color w:val="000000" w:themeColor="text1"/>
          <w:sz w:val="21"/>
          <w:szCs w:val="21"/>
        </w:rPr>
        <w:t xml:space="preserve"> highest </w:t>
      </w:r>
      <w:r w:rsidR="00830634" w:rsidRPr="00E322D7">
        <w:rPr>
          <w:rFonts w:ascii="Arial Narrow" w:hAnsi="Arial Narrow" w:cs="Arial"/>
          <w:color w:val="000000" w:themeColor="text1"/>
          <w:sz w:val="21"/>
          <w:szCs w:val="21"/>
        </w:rPr>
        <w:t>alcohol related problems</w:t>
      </w:r>
      <w:r w:rsidR="00DD1ECE" w:rsidRPr="00E322D7">
        <w:rPr>
          <w:rFonts w:ascii="Arial Narrow" w:hAnsi="Arial Narrow" w:cs="Arial"/>
          <w:color w:val="000000" w:themeColor="text1"/>
          <w:sz w:val="21"/>
          <w:szCs w:val="21"/>
        </w:rPr>
        <w:t xml:space="preserve">. These findings will </w:t>
      </w:r>
      <w:r w:rsidR="006D01FE">
        <w:rPr>
          <w:rFonts w:ascii="Arial Narrow" w:hAnsi="Arial Narrow" w:cs="Arial"/>
          <w:color w:val="000000" w:themeColor="text1"/>
          <w:sz w:val="21"/>
          <w:szCs w:val="21"/>
        </w:rPr>
        <w:t xml:space="preserve">later </w:t>
      </w:r>
      <w:r w:rsidR="005B76E2" w:rsidRPr="00E322D7">
        <w:rPr>
          <w:rFonts w:ascii="Arial Narrow" w:hAnsi="Arial Narrow" w:cs="Arial"/>
          <w:color w:val="000000" w:themeColor="text1"/>
          <w:sz w:val="21"/>
          <w:szCs w:val="21"/>
        </w:rPr>
        <w:t xml:space="preserve">assist the EPS in determining what environmental services to initiate and where, and provide the </w:t>
      </w:r>
      <w:r w:rsidR="00DD1ECE" w:rsidRPr="00E322D7">
        <w:rPr>
          <w:rFonts w:ascii="Arial Narrow" w:hAnsi="Arial Narrow" w:cs="Arial"/>
          <w:color w:val="000000" w:themeColor="text1"/>
          <w:sz w:val="21"/>
          <w:szCs w:val="21"/>
        </w:rPr>
        <w:t>coalition membership</w:t>
      </w:r>
      <w:r w:rsidR="005B76E2" w:rsidRPr="00E322D7">
        <w:rPr>
          <w:rFonts w:ascii="Arial Narrow" w:hAnsi="Arial Narrow" w:cs="Arial"/>
          <w:color w:val="000000" w:themeColor="text1"/>
          <w:sz w:val="21"/>
          <w:szCs w:val="21"/>
        </w:rPr>
        <w:t xml:space="preserve"> </w:t>
      </w:r>
      <w:r w:rsidR="00E322D7" w:rsidRPr="00E322D7">
        <w:rPr>
          <w:rFonts w:ascii="Arial Narrow" w:hAnsi="Arial Narrow" w:cs="Arial"/>
          <w:color w:val="000000" w:themeColor="text1"/>
          <w:sz w:val="21"/>
          <w:szCs w:val="21"/>
        </w:rPr>
        <w:t>with the</w:t>
      </w:r>
      <w:r w:rsidR="005B76E2" w:rsidRPr="00E322D7">
        <w:rPr>
          <w:rFonts w:ascii="Arial Narrow" w:hAnsi="Arial Narrow" w:cs="Arial"/>
          <w:color w:val="000000" w:themeColor="text1"/>
          <w:sz w:val="21"/>
          <w:szCs w:val="21"/>
        </w:rPr>
        <w:t xml:space="preserve"> </w:t>
      </w:r>
      <w:r w:rsidR="00E322D7" w:rsidRPr="00E322D7">
        <w:rPr>
          <w:rFonts w:ascii="Arial Narrow" w:hAnsi="Arial Narrow" w:cs="Arial"/>
          <w:color w:val="000000" w:themeColor="text1"/>
          <w:sz w:val="21"/>
          <w:szCs w:val="21"/>
        </w:rPr>
        <w:t xml:space="preserve">data needed </w:t>
      </w:r>
      <w:r w:rsidR="005B76E2" w:rsidRPr="00E322D7">
        <w:rPr>
          <w:rFonts w:ascii="Arial Narrow" w:hAnsi="Arial Narrow" w:cs="Arial"/>
          <w:color w:val="000000" w:themeColor="text1"/>
          <w:sz w:val="21"/>
          <w:szCs w:val="21"/>
        </w:rPr>
        <w:t>to develop its strategic priorities</w:t>
      </w:r>
      <w:r w:rsidR="00E322D7" w:rsidRPr="00E322D7">
        <w:rPr>
          <w:rFonts w:ascii="Arial Narrow" w:hAnsi="Arial Narrow" w:cs="Arial"/>
          <w:color w:val="000000" w:themeColor="text1"/>
          <w:sz w:val="21"/>
          <w:szCs w:val="21"/>
        </w:rPr>
        <w:t xml:space="preserve"> for the SPA</w:t>
      </w:r>
      <w:r w:rsidR="005B76E2" w:rsidRPr="00E322D7">
        <w:rPr>
          <w:rFonts w:ascii="Arial Narrow" w:hAnsi="Arial Narrow" w:cs="Arial"/>
          <w:color w:val="000000" w:themeColor="text1"/>
          <w:sz w:val="21"/>
          <w:szCs w:val="21"/>
        </w:rPr>
        <w:t>.</w:t>
      </w:r>
      <w:r w:rsidR="00DD1ECE" w:rsidRPr="00E322D7">
        <w:rPr>
          <w:rFonts w:ascii="Arial Narrow" w:hAnsi="Arial Narrow" w:cs="Arial"/>
          <w:color w:val="000000" w:themeColor="text1"/>
          <w:sz w:val="21"/>
          <w:szCs w:val="21"/>
        </w:rPr>
        <w:t xml:space="preserve"> </w:t>
      </w:r>
    </w:p>
    <w:p w:rsidR="00D446CA" w:rsidRPr="00C0689B" w:rsidRDefault="00160D7D" w:rsidP="005E2155">
      <w:pPr>
        <w:spacing w:after="160"/>
        <w:rPr>
          <w:rFonts w:ascii="Arial Narrow" w:hAnsi="Arial Narrow" w:cs="Arial"/>
          <w:color w:val="000000" w:themeColor="text1"/>
          <w:sz w:val="21"/>
          <w:szCs w:val="21"/>
        </w:rPr>
      </w:pPr>
      <w:r w:rsidRPr="00E322D7">
        <w:rPr>
          <w:rFonts w:ascii="Arial Narrow" w:hAnsi="Arial Narrow" w:cs="Arial"/>
          <w:color w:val="000000" w:themeColor="text1"/>
          <w:sz w:val="21"/>
          <w:szCs w:val="21"/>
        </w:rPr>
        <w:t xml:space="preserve">This </w:t>
      </w:r>
      <w:r w:rsidRPr="00E322D7">
        <w:rPr>
          <w:rFonts w:ascii="Arial Narrow" w:hAnsi="Arial Narrow" w:cs="Arial"/>
          <w:i/>
          <w:color w:val="000000" w:themeColor="text1"/>
          <w:sz w:val="21"/>
          <w:szCs w:val="21"/>
        </w:rPr>
        <w:t xml:space="preserve">Problem Analysis Working Logic Model </w:t>
      </w:r>
      <w:r w:rsidRPr="00E322D7">
        <w:rPr>
          <w:rFonts w:ascii="Arial Narrow" w:hAnsi="Arial Narrow" w:cs="Arial"/>
          <w:color w:val="000000" w:themeColor="text1"/>
          <w:sz w:val="21"/>
          <w:szCs w:val="21"/>
        </w:rPr>
        <w:t xml:space="preserve">is designed as a place to </w:t>
      </w:r>
      <w:r w:rsidR="005E2155" w:rsidRPr="00E322D7">
        <w:rPr>
          <w:rFonts w:ascii="Arial Narrow" w:hAnsi="Arial Narrow" w:cs="Arial"/>
          <w:color w:val="000000" w:themeColor="text1"/>
          <w:sz w:val="21"/>
          <w:szCs w:val="21"/>
        </w:rPr>
        <w:t>put</w:t>
      </w:r>
      <w:r w:rsidRPr="00E322D7">
        <w:rPr>
          <w:rFonts w:ascii="Arial Narrow" w:hAnsi="Arial Narrow" w:cs="Arial"/>
          <w:color w:val="000000" w:themeColor="text1"/>
          <w:sz w:val="21"/>
          <w:szCs w:val="21"/>
        </w:rPr>
        <w:t xml:space="preserve"> just the most important </w:t>
      </w:r>
      <w:r w:rsidRPr="00E322D7">
        <w:rPr>
          <w:rFonts w:ascii="Arial Narrow" w:hAnsi="Arial Narrow" w:cs="Arial"/>
          <w:i/>
          <w:color w:val="000000" w:themeColor="text1"/>
          <w:sz w:val="21"/>
          <w:szCs w:val="21"/>
        </w:rPr>
        <w:t xml:space="preserve">summary </w:t>
      </w:r>
      <w:r w:rsidRPr="00E322D7">
        <w:rPr>
          <w:rFonts w:ascii="Arial Narrow" w:hAnsi="Arial Narrow" w:cs="Arial"/>
          <w:color w:val="000000" w:themeColor="text1"/>
          <w:sz w:val="21"/>
          <w:szCs w:val="21"/>
        </w:rPr>
        <w:t xml:space="preserve">findings to help in this transition from Strategic Prevention Framework (SPF) Step 1 Assessment to Step 3 Planning. </w:t>
      </w:r>
      <w:r w:rsidR="002355D0" w:rsidRPr="00E322D7">
        <w:rPr>
          <w:rFonts w:ascii="Arial Narrow" w:hAnsi="Arial Narrow" w:cs="Arial"/>
          <w:color w:val="000000" w:themeColor="text1"/>
          <w:sz w:val="21"/>
          <w:szCs w:val="21"/>
        </w:rPr>
        <w:t>Therefore,</w:t>
      </w:r>
      <w:r w:rsidR="004672C5" w:rsidRPr="00E322D7">
        <w:rPr>
          <w:rFonts w:ascii="Arial Narrow" w:hAnsi="Arial Narrow" w:cs="Arial"/>
          <w:color w:val="000000" w:themeColor="text1"/>
          <w:sz w:val="21"/>
          <w:szCs w:val="21"/>
        </w:rPr>
        <w:t xml:space="preserve"> your agency </w:t>
      </w:r>
      <w:r w:rsidR="004672C5" w:rsidRPr="00E322D7">
        <w:rPr>
          <w:rFonts w:ascii="Arial Narrow" w:hAnsi="Arial Narrow" w:cs="Arial"/>
          <w:color w:val="000000" w:themeColor="text1"/>
          <w:sz w:val="21"/>
          <w:szCs w:val="21"/>
          <w:u w:val="single"/>
        </w:rPr>
        <w:t>and</w:t>
      </w:r>
      <w:r w:rsidR="004672C5" w:rsidRPr="00E322D7">
        <w:rPr>
          <w:rFonts w:ascii="Arial Narrow" w:hAnsi="Arial Narrow" w:cs="Arial"/>
          <w:color w:val="000000" w:themeColor="text1"/>
          <w:sz w:val="21"/>
          <w:szCs w:val="21"/>
        </w:rPr>
        <w:t xml:space="preserve"> its evaluator need to review, organize, and analyze </w:t>
      </w:r>
      <w:r w:rsidR="004B3A1B" w:rsidRPr="00E322D7">
        <w:rPr>
          <w:rFonts w:ascii="Arial Narrow" w:hAnsi="Arial Narrow" w:cs="Arial"/>
          <w:color w:val="000000" w:themeColor="text1"/>
          <w:sz w:val="21"/>
          <w:szCs w:val="21"/>
        </w:rPr>
        <w:t xml:space="preserve">all </w:t>
      </w:r>
      <w:r w:rsidR="004672C5" w:rsidRPr="00E322D7">
        <w:rPr>
          <w:rFonts w:ascii="Arial Narrow" w:hAnsi="Arial Narrow" w:cs="Arial"/>
          <w:color w:val="000000" w:themeColor="text1"/>
          <w:sz w:val="21"/>
          <w:szCs w:val="21"/>
        </w:rPr>
        <w:t>the data collected throughout the assessment process</w:t>
      </w:r>
      <w:r w:rsidR="005E2155" w:rsidRPr="00E322D7">
        <w:rPr>
          <w:rFonts w:ascii="Arial Narrow" w:hAnsi="Arial Narrow" w:cs="Arial"/>
          <w:color w:val="000000" w:themeColor="text1"/>
          <w:sz w:val="21"/>
          <w:szCs w:val="21"/>
        </w:rPr>
        <w:t>,</w:t>
      </w:r>
      <w:r w:rsidR="004B3A1B" w:rsidRPr="00E322D7">
        <w:rPr>
          <w:rFonts w:ascii="Arial Narrow" w:hAnsi="Arial Narrow" w:cs="Arial"/>
          <w:color w:val="000000" w:themeColor="text1"/>
          <w:sz w:val="21"/>
          <w:szCs w:val="21"/>
        </w:rPr>
        <w:t xml:space="preserve"> and understand data gaps</w:t>
      </w:r>
      <w:r w:rsidR="005E2155" w:rsidRPr="00E322D7">
        <w:rPr>
          <w:rFonts w:ascii="Arial Narrow" w:hAnsi="Arial Narrow" w:cs="Arial"/>
          <w:color w:val="000000" w:themeColor="text1"/>
          <w:sz w:val="21"/>
          <w:szCs w:val="21"/>
        </w:rPr>
        <w:t>,</w:t>
      </w:r>
      <w:r w:rsidR="004672C5" w:rsidRPr="00E322D7">
        <w:rPr>
          <w:rFonts w:ascii="Arial Narrow" w:hAnsi="Arial Narrow" w:cs="Arial"/>
          <w:color w:val="000000" w:themeColor="text1"/>
          <w:sz w:val="21"/>
          <w:szCs w:val="21"/>
        </w:rPr>
        <w:t xml:space="preserve"> </w:t>
      </w:r>
      <w:r w:rsidR="004672C5" w:rsidRPr="00E322D7">
        <w:rPr>
          <w:rFonts w:ascii="Arial Narrow" w:hAnsi="Arial Narrow" w:cs="Arial"/>
          <w:i/>
          <w:color w:val="000000" w:themeColor="text1"/>
          <w:sz w:val="21"/>
          <w:szCs w:val="21"/>
        </w:rPr>
        <w:t>before</w:t>
      </w:r>
      <w:r w:rsidR="004672C5" w:rsidRPr="00E322D7">
        <w:rPr>
          <w:rFonts w:ascii="Arial Narrow" w:hAnsi="Arial Narrow" w:cs="Arial"/>
          <w:color w:val="000000" w:themeColor="text1"/>
          <w:sz w:val="21"/>
          <w:szCs w:val="21"/>
        </w:rPr>
        <w:t xml:space="preserve"> completing this form</w:t>
      </w:r>
      <w:r w:rsidR="00B24D70" w:rsidRPr="00E322D7">
        <w:rPr>
          <w:rFonts w:ascii="Arial Narrow" w:hAnsi="Arial Narrow" w:cs="Arial"/>
          <w:color w:val="000000" w:themeColor="text1"/>
          <w:sz w:val="21"/>
          <w:szCs w:val="21"/>
        </w:rPr>
        <w:t xml:space="preserve">. </w:t>
      </w:r>
      <w:r w:rsidR="00E322D7" w:rsidRPr="00E322D7">
        <w:rPr>
          <w:rFonts w:ascii="Arial Narrow" w:hAnsi="Arial Narrow" w:cs="Arial"/>
          <w:color w:val="000000" w:themeColor="text1"/>
          <w:sz w:val="21"/>
          <w:szCs w:val="21"/>
        </w:rPr>
        <w:t xml:space="preserve">The EPS may also need to review data </w:t>
      </w:r>
      <w:r w:rsidR="00C0689B">
        <w:rPr>
          <w:rFonts w:ascii="Arial Narrow" w:hAnsi="Arial Narrow" w:cs="Arial"/>
          <w:color w:val="000000" w:themeColor="text1"/>
          <w:sz w:val="21"/>
          <w:szCs w:val="21"/>
        </w:rPr>
        <w:t>collected by the</w:t>
      </w:r>
      <w:r w:rsidR="00E322D7" w:rsidRPr="00E322D7">
        <w:rPr>
          <w:rFonts w:ascii="Arial Narrow" w:hAnsi="Arial Narrow" w:cs="Arial"/>
          <w:color w:val="000000" w:themeColor="text1"/>
          <w:sz w:val="21"/>
          <w:szCs w:val="21"/>
        </w:rPr>
        <w:t xml:space="preserve"> Comprehensive Prevention Services (CPS) providers</w:t>
      </w:r>
      <w:r w:rsidR="00C0689B">
        <w:rPr>
          <w:rFonts w:ascii="Arial Narrow" w:hAnsi="Arial Narrow" w:cs="Arial"/>
          <w:color w:val="000000" w:themeColor="text1"/>
          <w:sz w:val="21"/>
          <w:szCs w:val="21"/>
        </w:rPr>
        <w:t xml:space="preserve"> to ensure adequate representation of cities/communities in the SPA</w:t>
      </w:r>
      <w:r w:rsidR="00E322D7" w:rsidRPr="00E322D7">
        <w:rPr>
          <w:rFonts w:ascii="Arial Narrow" w:hAnsi="Arial Narrow" w:cs="Arial"/>
          <w:color w:val="000000" w:themeColor="text1"/>
          <w:sz w:val="21"/>
          <w:szCs w:val="21"/>
        </w:rPr>
        <w:t xml:space="preserve">. </w:t>
      </w:r>
      <w:r w:rsidR="00F9356E" w:rsidRPr="00E322D7">
        <w:rPr>
          <w:rFonts w:ascii="Arial Narrow" w:hAnsi="Arial Narrow" w:cs="Arial"/>
          <w:color w:val="000000" w:themeColor="text1"/>
          <w:sz w:val="21"/>
          <w:szCs w:val="21"/>
        </w:rPr>
        <w:t xml:space="preserve">This form </w:t>
      </w:r>
      <w:r w:rsidR="004A3BE4" w:rsidRPr="00E322D7">
        <w:rPr>
          <w:rFonts w:ascii="Arial Narrow" w:hAnsi="Arial Narrow" w:cs="Arial"/>
          <w:sz w:val="21"/>
          <w:szCs w:val="21"/>
        </w:rPr>
        <w:t>will</w:t>
      </w:r>
      <w:r w:rsidR="00F9356E" w:rsidRPr="00E322D7">
        <w:rPr>
          <w:rFonts w:ascii="Arial Narrow" w:hAnsi="Arial Narrow" w:cs="Arial"/>
          <w:sz w:val="21"/>
          <w:szCs w:val="21"/>
        </w:rPr>
        <w:t xml:space="preserve"> </w:t>
      </w:r>
      <w:r w:rsidR="004A3BE4" w:rsidRPr="00E322D7">
        <w:rPr>
          <w:rFonts w:ascii="Arial Narrow" w:hAnsi="Arial Narrow" w:cs="Arial"/>
          <w:sz w:val="21"/>
          <w:szCs w:val="21"/>
        </w:rPr>
        <w:t>help</w:t>
      </w:r>
      <w:r w:rsidR="0023557B" w:rsidRPr="00E322D7">
        <w:rPr>
          <w:rFonts w:ascii="Arial Narrow" w:hAnsi="Arial Narrow" w:cs="Arial"/>
          <w:sz w:val="21"/>
          <w:szCs w:val="21"/>
        </w:rPr>
        <w:t xml:space="preserve"> outline which </w:t>
      </w:r>
      <w:r w:rsidR="006D01FE">
        <w:rPr>
          <w:rFonts w:ascii="Arial Narrow" w:hAnsi="Arial Narrow" w:cs="Arial"/>
          <w:sz w:val="21"/>
          <w:szCs w:val="21"/>
        </w:rPr>
        <w:t>problem</w:t>
      </w:r>
      <w:r w:rsidR="00C0689B">
        <w:rPr>
          <w:rFonts w:ascii="Arial Narrow" w:hAnsi="Arial Narrow" w:cs="Arial"/>
          <w:sz w:val="21"/>
          <w:szCs w:val="21"/>
        </w:rPr>
        <w:t xml:space="preserve"> related </w:t>
      </w:r>
      <w:r w:rsidR="0023557B" w:rsidRPr="00E322D7">
        <w:rPr>
          <w:rFonts w:ascii="Arial Narrow" w:hAnsi="Arial Narrow" w:cs="Arial"/>
          <w:sz w:val="21"/>
          <w:szCs w:val="21"/>
        </w:rPr>
        <w:t>contributing factors and local conditions are the highest and lowest priorities</w:t>
      </w:r>
      <w:r w:rsidR="00F9356E" w:rsidRPr="00E322D7">
        <w:rPr>
          <w:rFonts w:ascii="Arial Narrow" w:hAnsi="Arial Narrow" w:cs="Arial"/>
          <w:sz w:val="21"/>
          <w:szCs w:val="21"/>
        </w:rPr>
        <w:t xml:space="preserve"> for youth and young adults in </w:t>
      </w:r>
      <w:r w:rsidR="0023557B" w:rsidRPr="00E322D7">
        <w:rPr>
          <w:rFonts w:ascii="Arial Narrow" w:hAnsi="Arial Narrow" w:cs="Arial"/>
          <w:sz w:val="21"/>
          <w:szCs w:val="21"/>
        </w:rPr>
        <w:t xml:space="preserve">specific target area(s) based on available data. </w:t>
      </w:r>
      <w:r w:rsidR="00F9356E" w:rsidRPr="00E322D7">
        <w:rPr>
          <w:rFonts w:ascii="Arial Narrow" w:hAnsi="Arial Narrow" w:cs="Arial"/>
          <w:sz w:val="21"/>
          <w:szCs w:val="21"/>
        </w:rPr>
        <w:t>The format</w:t>
      </w:r>
      <w:r w:rsidR="004A3BE4" w:rsidRPr="00E322D7">
        <w:rPr>
          <w:rFonts w:ascii="Arial Narrow" w:hAnsi="Arial Narrow" w:cs="Arial"/>
          <w:sz w:val="21"/>
          <w:szCs w:val="21"/>
        </w:rPr>
        <w:t xml:space="preserve"> intentionally </w:t>
      </w:r>
      <w:r w:rsidR="004A3BE4" w:rsidRPr="00E322D7">
        <w:rPr>
          <w:rFonts w:ascii="Arial Narrow" w:hAnsi="Arial Narrow" w:cs="Arial"/>
          <w:color w:val="000000" w:themeColor="text1"/>
          <w:sz w:val="21"/>
          <w:szCs w:val="21"/>
        </w:rPr>
        <w:t>mirrors Substance Abuse Prevention and Control’s</w:t>
      </w:r>
      <w:r w:rsidR="004A3BE4" w:rsidRPr="00E322D7">
        <w:rPr>
          <w:rFonts w:ascii="Arial Narrow" w:hAnsi="Arial Narrow" w:cs="Arial"/>
          <w:sz w:val="21"/>
          <w:szCs w:val="21"/>
        </w:rPr>
        <w:t xml:space="preserve"> </w:t>
      </w:r>
      <w:r w:rsidR="004A3BE4" w:rsidRPr="00E322D7">
        <w:rPr>
          <w:rFonts w:ascii="Arial Narrow" w:hAnsi="Arial Narrow" w:cs="Arial"/>
          <w:color w:val="000000" w:themeColor="text1"/>
          <w:sz w:val="21"/>
          <w:szCs w:val="21"/>
        </w:rPr>
        <w:t>Goals (Problems), Long-Term Objectives (Contributing Factors) and Short-Term Objectives (County Conditions) as all funded prevention services must clearly align with this framework (see Prevention Ma</w:t>
      </w:r>
      <w:r w:rsidR="004A3BE4" w:rsidRPr="00E322D7">
        <w:rPr>
          <w:rFonts w:ascii="Arial Narrow" w:hAnsi="Arial Narrow" w:cs="Arial"/>
          <w:sz w:val="21"/>
          <w:szCs w:val="21"/>
        </w:rPr>
        <w:t xml:space="preserve">nual page 5 for details). </w:t>
      </w:r>
      <w:r w:rsidR="00E322D7" w:rsidRPr="00E322D7">
        <w:rPr>
          <w:rFonts w:ascii="Arial Narrow" w:hAnsi="Arial Narrow" w:cs="Arial"/>
          <w:sz w:val="21"/>
          <w:szCs w:val="21"/>
        </w:rPr>
        <w:t>See References 1-5 for a sample and additional information.</w:t>
      </w:r>
    </w:p>
    <w:tbl>
      <w:tblPr>
        <w:tblW w:w="10900" w:type="dxa"/>
        <w:tblInd w:w="18" w:type="dxa"/>
        <w:tblLook w:val="04A0"/>
      </w:tblPr>
      <w:tblGrid>
        <w:gridCol w:w="2250"/>
        <w:gridCol w:w="280"/>
        <w:gridCol w:w="2510"/>
        <w:gridCol w:w="280"/>
        <w:gridCol w:w="2700"/>
        <w:gridCol w:w="450"/>
        <w:gridCol w:w="2430"/>
      </w:tblGrid>
      <w:tr w:rsidR="00D446CA" w:rsidRPr="00300264" w:rsidTr="00D446CA">
        <w:trPr>
          <w:trHeight w:val="358"/>
        </w:trPr>
        <w:tc>
          <w:tcPr>
            <w:tcW w:w="225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0A0621">
            <w:pPr>
              <w:jc w:val="center"/>
              <w:rPr>
                <w:rFonts w:ascii="Arial" w:hAnsi="Arial" w:cs="Arial"/>
                <w:b/>
                <w:bCs/>
                <w:sz w:val="18"/>
                <w:szCs w:val="18"/>
              </w:rPr>
            </w:pPr>
            <w:r w:rsidRPr="00A555B0">
              <w:rPr>
                <w:rFonts w:ascii="Arial" w:hAnsi="Arial" w:cs="Arial"/>
                <w:b/>
                <w:bCs/>
                <w:sz w:val="18"/>
                <w:szCs w:val="18"/>
              </w:rPr>
              <w:t>PROBLEM</w:t>
            </w:r>
          </w:p>
          <w:p w:rsidR="00D446CA" w:rsidRPr="00451819" w:rsidRDefault="00D446CA" w:rsidP="00D74060">
            <w:pPr>
              <w:jc w:val="center"/>
              <w:rPr>
                <w:rFonts w:ascii="Arial" w:hAnsi="Arial" w:cs="Arial"/>
                <w:b/>
                <w:bCs/>
                <w:sz w:val="20"/>
              </w:rPr>
            </w:pPr>
            <w:r w:rsidRPr="00D446CA">
              <w:rPr>
                <w:rFonts w:ascii="Calibri" w:hAnsi="Calibri" w:cs="Arial"/>
                <w:sz w:val="17"/>
                <w:szCs w:val="17"/>
              </w:rPr>
              <w:t xml:space="preserve">What actual AOD use rates look like in the target </w:t>
            </w:r>
            <w:proofErr w:type="gramStart"/>
            <w:r w:rsidRPr="00D446CA">
              <w:rPr>
                <w:rFonts w:ascii="Calibri" w:hAnsi="Calibri" w:cs="Arial"/>
                <w:sz w:val="17"/>
                <w:szCs w:val="17"/>
              </w:rPr>
              <w:t>community(</w:t>
            </w:r>
            <w:proofErr w:type="spellStart"/>
            <w:proofErr w:type="gramEnd"/>
            <w:r w:rsidRPr="00D446CA">
              <w:rPr>
                <w:rFonts w:ascii="Calibri" w:hAnsi="Calibri" w:cs="Arial"/>
                <w:sz w:val="17"/>
                <w:szCs w:val="17"/>
              </w:rPr>
              <w:t>ies</w:t>
            </w:r>
            <w:proofErr w:type="spellEnd"/>
            <w:r w:rsidRPr="00D446CA">
              <w:rPr>
                <w:rFonts w:ascii="Calibri" w:hAnsi="Calibri" w:cs="Arial"/>
                <w:sz w:val="17"/>
                <w:szCs w:val="17"/>
              </w:rPr>
              <w:t>) for select populations (youth, and young adults).</w:t>
            </w:r>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w:hAnsi="Arial" w:cs="Arial"/>
                <w:sz w:val="20"/>
              </w:rPr>
            </w:pPr>
            <w:r w:rsidRPr="00300264">
              <w:rPr>
                <w:rFonts w:ascii="Arial" w:hAnsi="Arial" w:cs="Arial"/>
                <w:sz w:val="20"/>
              </w:rPr>
              <w:t> </w:t>
            </w:r>
          </w:p>
        </w:tc>
        <w:tc>
          <w:tcPr>
            <w:tcW w:w="251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0A0621">
            <w:pPr>
              <w:jc w:val="center"/>
              <w:rPr>
                <w:rFonts w:ascii="Arial" w:hAnsi="Arial" w:cs="Arial"/>
                <w:b/>
                <w:bCs/>
                <w:sz w:val="17"/>
                <w:szCs w:val="17"/>
              </w:rPr>
            </w:pPr>
            <w:r w:rsidRPr="00A555B0">
              <w:rPr>
                <w:rFonts w:ascii="Arial" w:hAnsi="Arial" w:cs="Arial"/>
                <w:b/>
                <w:bCs/>
                <w:sz w:val="17"/>
                <w:szCs w:val="17"/>
              </w:rPr>
              <w:t>CONTRIBUTING FACTORS</w:t>
            </w:r>
          </w:p>
          <w:p w:rsidR="00D446CA" w:rsidRPr="004A3BE4" w:rsidRDefault="00D446CA" w:rsidP="000A0621">
            <w:pPr>
              <w:jc w:val="center"/>
              <w:rPr>
                <w:rFonts w:ascii="Arial" w:hAnsi="Arial" w:cs="Arial"/>
                <w:b/>
                <w:bCs/>
                <w:sz w:val="20"/>
              </w:rPr>
            </w:pPr>
            <w:r w:rsidRPr="00D446CA">
              <w:rPr>
                <w:rFonts w:asciiTheme="minorHAnsi" w:hAnsiTheme="minorHAnsi" w:cs="Arial"/>
                <w:sz w:val="17"/>
                <w:szCs w:val="17"/>
              </w:rPr>
              <w:t>Those broad/generic factors that create the risk or directly lead to (contribute) the creation of the problem</w:t>
            </w:r>
            <w:proofErr w:type="gramStart"/>
            <w:r w:rsidRPr="00D446CA">
              <w:rPr>
                <w:rFonts w:asciiTheme="minorHAnsi" w:hAnsiTheme="minorHAnsi" w:cs="Arial"/>
                <w:sz w:val="17"/>
                <w:szCs w:val="17"/>
              </w:rPr>
              <w:t xml:space="preserve">.  </w:t>
            </w:r>
            <w:proofErr w:type="gramEnd"/>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w:hAnsi="Arial" w:cs="Arial"/>
                <w:sz w:val="20"/>
              </w:rPr>
            </w:pPr>
            <w:r w:rsidRPr="00300264">
              <w:rPr>
                <w:rFonts w:ascii="Arial" w:hAnsi="Arial" w:cs="Arial"/>
                <w:sz w:val="20"/>
              </w:rPr>
              <w:t> </w:t>
            </w:r>
          </w:p>
        </w:tc>
        <w:tc>
          <w:tcPr>
            <w:tcW w:w="270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AD5CCD">
            <w:pPr>
              <w:jc w:val="center"/>
              <w:rPr>
                <w:rFonts w:ascii="Arial" w:hAnsi="Arial" w:cs="Arial"/>
                <w:b/>
                <w:bCs/>
                <w:sz w:val="18"/>
                <w:szCs w:val="18"/>
              </w:rPr>
            </w:pPr>
            <w:r w:rsidRPr="00A555B0">
              <w:rPr>
                <w:rFonts w:ascii="Arial" w:hAnsi="Arial" w:cs="Arial"/>
                <w:b/>
                <w:bCs/>
                <w:sz w:val="18"/>
                <w:szCs w:val="18"/>
              </w:rPr>
              <w:t>COUNTY CONDITIONS</w:t>
            </w:r>
          </w:p>
          <w:p w:rsidR="00D446CA" w:rsidRPr="004A3BE4" w:rsidRDefault="00D446CA" w:rsidP="00D446CA">
            <w:pPr>
              <w:jc w:val="center"/>
              <w:rPr>
                <w:rFonts w:ascii="Arial" w:hAnsi="Arial" w:cs="Arial"/>
                <w:b/>
                <w:bCs/>
                <w:sz w:val="20"/>
              </w:rPr>
            </w:pPr>
            <w:r w:rsidRPr="00D446CA">
              <w:rPr>
                <w:rFonts w:asciiTheme="minorHAnsi" w:hAnsiTheme="minorHAnsi" w:cs="Arial"/>
                <w:sz w:val="17"/>
                <w:szCs w:val="17"/>
              </w:rPr>
              <w:t>Risks prioritized by the County that lead to Contributing Factors. These are still broad and generic so it may be an issue overall for the County but not necessarily for the local community.</w:t>
            </w:r>
          </w:p>
        </w:tc>
        <w:tc>
          <w:tcPr>
            <w:tcW w:w="45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w:hAnsi="Arial" w:cs="Arial"/>
                <w:sz w:val="20"/>
              </w:rPr>
            </w:pPr>
            <w:r w:rsidRPr="00300264">
              <w:rPr>
                <w:rFonts w:ascii="Arial" w:hAnsi="Arial" w:cs="Arial"/>
                <w:sz w:val="20"/>
              </w:rPr>
              <w:t> </w:t>
            </w:r>
          </w:p>
        </w:tc>
        <w:tc>
          <w:tcPr>
            <w:tcW w:w="2430" w:type="dxa"/>
            <w:vMerge w:val="restart"/>
            <w:tcBorders>
              <w:top w:val="single" w:sz="18" w:space="0" w:color="930F70"/>
              <w:left w:val="single" w:sz="18" w:space="0" w:color="930F70"/>
              <w:right w:val="single" w:sz="18" w:space="0" w:color="930F70"/>
            </w:tcBorders>
            <w:shd w:val="clear" w:color="000000" w:fill="C2D69B" w:themeFill="accent3" w:themeFillTint="99"/>
            <w:vAlign w:val="center"/>
            <w:hideMark/>
          </w:tcPr>
          <w:p w:rsidR="00D446CA" w:rsidRPr="00A555B0" w:rsidRDefault="00D446CA" w:rsidP="000A0621">
            <w:pPr>
              <w:jc w:val="center"/>
              <w:rPr>
                <w:rFonts w:ascii="Arial" w:hAnsi="Arial" w:cs="Arial"/>
                <w:b/>
                <w:bCs/>
                <w:sz w:val="18"/>
                <w:szCs w:val="18"/>
              </w:rPr>
            </w:pPr>
            <w:r w:rsidRPr="00A555B0">
              <w:rPr>
                <w:rFonts w:ascii="Arial" w:hAnsi="Arial" w:cs="Arial"/>
                <w:b/>
                <w:bCs/>
                <w:sz w:val="18"/>
                <w:szCs w:val="18"/>
              </w:rPr>
              <w:t>LOCAL CONDITIONS</w:t>
            </w:r>
          </w:p>
          <w:p w:rsidR="00D446CA" w:rsidRPr="004A3BE4" w:rsidRDefault="00D446CA" w:rsidP="00AD5CCD">
            <w:pPr>
              <w:jc w:val="center"/>
              <w:rPr>
                <w:rFonts w:ascii="Arial" w:hAnsi="Arial" w:cs="Arial"/>
                <w:b/>
                <w:bCs/>
                <w:sz w:val="20"/>
              </w:rPr>
            </w:pPr>
            <w:r w:rsidRPr="00D446CA">
              <w:rPr>
                <w:rFonts w:asciiTheme="minorHAnsi" w:hAnsiTheme="minorHAnsi" w:cs="Arial"/>
                <w:sz w:val="17"/>
                <w:szCs w:val="17"/>
              </w:rPr>
              <w:t xml:space="preserve">What the County Condition really </w:t>
            </w:r>
            <w:proofErr w:type="gramStart"/>
            <w:r w:rsidRPr="00D446CA">
              <w:rPr>
                <w:rFonts w:asciiTheme="minorHAnsi" w:hAnsiTheme="minorHAnsi" w:cs="Arial"/>
                <w:sz w:val="17"/>
                <w:szCs w:val="17"/>
              </w:rPr>
              <w:t>look</w:t>
            </w:r>
            <w:proofErr w:type="gramEnd"/>
            <w:r w:rsidRPr="00D446CA">
              <w:rPr>
                <w:rFonts w:asciiTheme="minorHAnsi" w:hAnsiTheme="minorHAnsi" w:cs="Arial"/>
                <w:sz w:val="17"/>
                <w:szCs w:val="17"/>
              </w:rPr>
              <w:t xml:space="preserve"> like at the local level. These are very specific to the target </w:t>
            </w:r>
            <w:proofErr w:type="gramStart"/>
            <w:r w:rsidRPr="00D446CA">
              <w:rPr>
                <w:rFonts w:asciiTheme="minorHAnsi" w:hAnsiTheme="minorHAnsi" w:cs="Arial"/>
                <w:sz w:val="17"/>
                <w:szCs w:val="17"/>
              </w:rPr>
              <w:t>community(</w:t>
            </w:r>
            <w:proofErr w:type="spellStart"/>
            <w:proofErr w:type="gramEnd"/>
            <w:r w:rsidRPr="00D446CA">
              <w:rPr>
                <w:rFonts w:asciiTheme="minorHAnsi" w:hAnsiTheme="minorHAnsi" w:cs="Arial"/>
                <w:sz w:val="17"/>
                <w:szCs w:val="17"/>
              </w:rPr>
              <w:t>ies</w:t>
            </w:r>
            <w:proofErr w:type="spellEnd"/>
            <w:r w:rsidRPr="00D446CA">
              <w:rPr>
                <w:rFonts w:asciiTheme="minorHAnsi" w:hAnsiTheme="minorHAnsi" w:cs="Arial"/>
                <w:sz w:val="17"/>
                <w:szCs w:val="17"/>
              </w:rPr>
              <w:t>) and will guide development of activities.</w:t>
            </w:r>
          </w:p>
        </w:tc>
      </w:tr>
      <w:tr w:rsidR="00D446CA" w:rsidRPr="00300264" w:rsidTr="00D446CA">
        <w:trPr>
          <w:trHeight w:val="1080"/>
        </w:trPr>
        <w:tc>
          <w:tcPr>
            <w:tcW w:w="225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D74060">
            <w:pPr>
              <w:jc w:val="center"/>
              <w:rPr>
                <w:rFonts w:ascii="Calibri" w:hAnsi="Calibri" w:cs="Arial"/>
                <w:sz w:val="17"/>
                <w:szCs w:val="17"/>
              </w:rPr>
            </w:pPr>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Narrow" w:hAnsi="Arial Narrow" w:cs="Arial"/>
                <w:szCs w:val="22"/>
              </w:rPr>
            </w:pPr>
            <w:r w:rsidRPr="00300264">
              <w:rPr>
                <w:rFonts w:ascii="Arial Narrow" w:hAnsi="Arial Narrow" w:cs="Arial"/>
                <w:sz w:val="22"/>
                <w:szCs w:val="22"/>
              </w:rPr>
              <w:t> </w:t>
            </w:r>
          </w:p>
        </w:tc>
        <w:tc>
          <w:tcPr>
            <w:tcW w:w="251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0A0621">
            <w:pPr>
              <w:jc w:val="center"/>
              <w:rPr>
                <w:rFonts w:asciiTheme="minorHAnsi" w:hAnsiTheme="minorHAnsi" w:cs="Arial"/>
                <w:sz w:val="17"/>
                <w:szCs w:val="17"/>
              </w:rPr>
            </w:pPr>
          </w:p>
        </w:tc>
        <w:tc>
          <w:tcPr>
            <w:tcW w:w="280" w:type="dxa"/>
            <w:tcBorders>
              <w:top w:val="nil"/>
              <w:left w:val="single" w:sz="18" w:space="0" w:color="930F70"/>
              <w:bottom w:val="nil"/>
              <w:right w:val="single" w:sz="18" w:space="0" w:color="930F70"/>
            </w:tcBorders>
            <w:shd w:val="clear" w:color="000000" w:fill="FFFFFF"/>
            <w:vAlign w:val="bottom"/>
            <w:hideMark/>
          </w:tcPr>
          <w:p w:rsidR="00D446CA" w:rsidRPr="005627AC" w:rsidRDefault="00D446CA" w:rsidP="000A0621">
            <w:pPr>
              <w:rPr>
                <w:rFonts w:ascii="Arial" w:hAnsi="Arial" w:cs="Arial"/>
                <w:sz w:val="18"/>
                <w:szCs w:val="18"/>
              </w:rPr>
            </w:pPr>
            <w:r w:rsidRPr="005627AC">
              <w:rPr>
                <w:rFonts w:ascii="Arial" w:hAnsi="Arial" w:cs="Arial"/>
                <w:sz w:val="18"/>
                <w:szCs w:val="18"/>
              </w:rPr>
              <w:t> </w:t>
            </w:r>
          </w:p>
        </w:tc>
        <w:tc>
          <w:tcPr>
            <w:tcW w:w="270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D446CA">
            <w:pPr>
              <w:jc w:val="center"/>
              <w:rPr>
                <w:rFonts w:asciiTheme="minorHAnsi" w:hAnsiTheme="minorHAnsi" w:cs="Arial"/>
                <w:sz w:val="17"/>
                <w:szCs w:val="17"/>
              </w:rPr>
            </w:pPr>
          </w:p>
        </w:tc>
        <w:tc>
          <w:tcPr>
            <w:tcW w:w="450" w:type="dxa"/>
            <w:tcBorders>
              <w:top w:val="nil"/>
              <w:left w:val="single" w:sz="18" w:space="0" w:color="930F70"/>
              <w:bottom w:val="nil"/>
              <w:right w:val="single" w:sz="18" w:space="0" w:color="930F70"/>
            </w:tcBorders>
            <w:shd w:val="clear" w:color="000000" w:fill="FFFFFF"/>
            <w:vAlign w:val="bottom"/>
            <w:hideMark/>
          </w:tcPr>
          <w:p w:rsidR="00D446CA" w:rsidRPr="00300264" w:rsidRDefault="00D446CA" w:rsidP="000A0621">
            <w:pPr>
              <w:rPr>
                <w:rFonts w:ascii="Arial Narrow" w:hAnsi="Arial Narrow" w:cs="Arial"/>
                <w:szCs w:val="22"/>
              </w:rPr>
            </w:pPr>
            <w:r w:rsidRPr="00300264">
              <w:rPr>
                <w:rFonts w:ascii="Arial Narrow" w:hAnsi="Arial Narrow" w:cs="Arial"/>
                <w:sz w:val="22"/>
                <w:szCs w:val="22"/>
              </w:rPr>
              <w:t> </w:t>
            </w:r>
          </w:p>
        </w:tc>
        <w:tc>
          <w:tcPr>
            <w:tcW w:w="2430" w:type="dxa"/>
            <w:vMerge/>
            <w:tcBorders>
              <w:left w:val="single" w:sz="18" w:space="0" w:color="930F70"/>
              <w:bottom w:val="single" w:sz="18" w:space="0" w:color="930F70"/>
              <w:right w:val="single" w:sz="18" w:space="0" w:color="930F70"/>
            </w:tcBorders>
            <w:shd w:val="clear" w:color="000000" w:fill="C2D69B" w:themeFill="accent3" w:themeFillTint="99"/>
            <w:vAlign w:val="center"/>
            <w:hideMark/>
          </w:tcPr>
          <w:p w:rsidR="00D446CA" w:rsidRPr="00D446CA" w:rsidRDefault="00D446CA" w:rsidP="00AD5CCD">
            <w:pPr>
              <w:jc w:val="center"/>
              <w:rPr>
                <w:rFonts w:asciiTheme="minorHAnsi" w:hAnsiTheme="minorHAnsi" w:cs="Arial"/>
                <w:sz w:val="17"/>
                <w:szCs w:val="17"/>
              </w:rPr>
            </w:pPr>
          </w:p>
        </w:tc>
      </w:tr>
    </w:tbl>
    <w:p w:rsidR="00D446CA" w:rsidRPr="00194CF9" w:rsidRDefault="00D446CA" w:rsidP="00D446CA">
      <w:pPr>
        <w:spacing w:after="120"/>
        <w:rPr>
          <w:rFonts w:ascii="Arial Narrow" w:hAnsi="Arial Narrow" w:cs="Arial"/>
          <w:b/>
          <w:sz w:val="10"/>
          <w:szCs w:val="10"/>
          <w:u w:val="single"/>
        </w:rPr>
      </w:pPr>
    </w:p>
    <w:p w:rsidR="00893E63" w:rsidRPr="00194CF9" w:rsidRDefault="00293A55" w:rsidP="00F4491D">
      <w:pPr>
        <w:spacing w:after="160"/>
        <w:rPr>
          <w:rFonts w:ascii="Arial Narrow" w:hAnsi="Arial Narrow" w:cs="Arial"/>
          <w:i/>
          <w:color w:val="000000" w:themeColor="text1"/>
          <w:sz w:val="21"/>
          <w:szCs w:val="21"/>
        </w:rPr>
      </w:pPr>
      <w:r w:rsidRPr="00194CF9">
        <w:rPr>
          <w:rFonts w:ascii="Arial Narrow" w:hAnsi="Arial Narrow" w:cs="Arial"/>
          <w:b/>
          <w:sz w:val="21"/>
          <w:szCs w:val="21"/>
          <w:u w:val="single"/>
        </w:rPr>
        <w:t>STEP 1</w:t>
      </w:r>
      <w:r w:rsidR="003910DA" w:rsidRPr="00194CF9">
        <w:rPr>
          <w:rFonts w:ascii="Arial Narrow" w:hAnsi="Arial Narrow" w:cs="Arial"/>
          <w:b/>
          <w:sz w:val="21"/>
          <w:szCs w:val="21"/>
          <w:u w:val="single"/>
        </w:rPr>
        <w:t xml:space="preserve"> - </w:t>
      </w:r>
      <w:r w:rsidR="00451819" w:rsidRPr="00194CF9">
        <w:rPr>
          <w:rFonts w:ascii="Arial Narrow" w:hAnsi="Arial Narrow" w:cs="Arial"/>
          <w:b/>
          <w:sz w:val="21"/>
          <w:szCs w:val="21"/>
          <w:u w:val="single"/>
        </w:rPr>
        <w:t>Preparation</w:t>
      </w:r>
      <w:r w:rsidRPr="00194CF9">
        <w:rPr>
          <w:rFonts w:ascii="Arial Narrow" w:hAnsi="Arial Narrow" w:cs="Arial"/>
          <w:sz w:val="21"/>
          <w:szCs w:val="21"/>
        </w:rPr>
        <w:t>:</w:t>
      </w:r>
      <w:r w:rsidR="009814F1">
        <w:rPr>
          <w:rFonts w:ascii="Arial Narrow" w:hAnsi="Arial Narrow" w:cs="Arial"/>
          <w:sz w:val="21"/>
          <w:szCs w:val="21"/>
        </w:rPr>
        <w:t xml:space="preserve"> R</w:t>
      </w:r>
      <w:r w:rsidR="00345B33" w:rsidRPr="00194CF9">
        <w:rPr>
          <w:rFonts w:ascii="Arial Narrow" w:hAnsi="Arial Narrow" w:cs="Arial"/>
          <w:sz w:val="21"/>
          <w:szCs w:val="21"/>
        </w:rPr>
        <w:t>e</w:t>
      </w:r>
      <w:r w:rsidR="00023950" w:rsidRPr="00194CF9">
        <w:rPr>
          <w:rFonts w:ascii="Arial Narrow" w:hAnsi="Arial Narrow" w:cs="Arial"/>
          <w:sz w:val="21"/>
          <w:szCs w:val="21"/>
        </w:rPr>
        <w:t>view</w:t>
      </w:r>
      <w:r w:rsidR="00451819" w:rsidRPr="00194CF9">
        <w:rPr>
          <w:rFonts w:ascii="Arial Narrow" w:hAnsi="Arial Narrow" w:cs="Arial"/>
          <w:sz w:val="21"/>
          <w:szCs w:val="21"/>
        </w:rPr>
        <w:t xml:space="preserve"> and analyze </w:t>
      </w:r>
      <w:r w:rsidR="00C0689B">
        <w:rPr>
          <w:rFonts w:ascii="Arial Narrow" w:hAnsi="Arial Narrow" w:cs="Arial"/>
          <w:sz w:val="21"/>
          <w:szCs w:val="21"/>
        </w:rPr>
        <w:t xml:space="preserve">alcohol related </w:t>
      </w:r>
      <w:r w:rsidR="00023950" w:rsidRPr="00194CF9">
        <w:rPr>
          <w:rFonts w:ascii="Arial Narrow" w:hAnsi="Arial Narrow" w:cs="Arial"/>
          <w:sz w:val="21"/>
          <w:szCs w:val="21"/>
        </w:rPr>
        <w:t xml:space="preserve">data </w:t>
      </w:r>
      <w:r w:rsidR="00C0689B">
        <w:rPr>
          <w:rFonts w:ascii="Arial Narrow" w:hAnsi="Arial Narrow" w:cs="Arial"/>
          <w:sz w:val="21"/>
          <w:szCs w:val="21"/>
        </w:rPr>
        <w:t xml:space="preserve">from core cities/communities in the </w:t>
      </w:r>
      <w:r w:rsidR="00ED149E">
        <w:rPr>
          <w:rFonts w:ascii="Arial Narrow" w:hAnsi="Arial Narrow" w:cs="Arial"/>
          <w:sz w:val="21"/>
          <w:szCs w:val="21"/>
        </w:rPr>
        <w:t>SPA with</w:t>
      </w:r>
      <w:r w:rsidR="009814F1" w:rsidRPr="00194CF9">
        <w:rPr>
          <w:rFonts w:ascii="Arial Narrow" w:hAnsi="Arial Narrow" w:cs="Arial"/>
          <w:sz w:val="21"/>
          <w:szCs w:val="21"/>
        </w:rPr>
        <w:t xml:space="preserve"> </w:t>
      </w:r>
      <w:r w:rsidR="009814F1">
        <w:rPr>
          <w:rFonts w:ascii="Arial Narrow" w:hAnsi="Arial Narrow" w:cs="Arial"/>
          <w:sz w:val="21"/>
          <w:szCs w:val="21"/>
        </w:rPr>
        <w:t>key staff and the evaluator</w:t>
      </w:r>
      <w:r w:rsidR="006D01FE">
        <w:rPr>
          <w:rFonts w:ascii="Arial Narrow" w:hAnsi="Arial Narrow" w:cs="Arial"/>
          <w:sz w:val="21"/>
          <w:szCs w:val="21"/>
        </w:rPr>
        <w:t xml:space="preserve"> (include data from CPS agencies as needed)</w:t>
      </w:r>
      <w:r w:rsidR="00451819" w:rsidRPr="00194CF9">
        <w:rPr>
          <w:rFonts w:ascii="Arial Narrow" w:hAnsi="Arial Narrow" w:cs="Arial"/>
          <w:sz w:val="21"/>
          <w:szCs w:val="21"/>
        </w:rPr>
        <w:t xml:space="preserve">. </w:t>
      </w:r>
      <w:r w:rsidR="00C0689B">
        <w:rPr>
          <w:rFonts w:ascii="Arial Narrow" w:hAnsi="Arial Narrow" w:cs="Arial"/>
          <w:sz w:val="21"/>
          <w:szCs w:val="21"/>
        </w:rPr>
        <w:t>Also, review and analyze marijuana related data for at least one city/community in the SPA</w:t>
      </w:r>
      <w:r w:rsidR="00ED149E">
        <w:rPr>
          <w:rFonts w:ascii="Arial Narrow" w:hAnsi="Arial Narrow" w:cs="Arial"/>
          <w:sz w:val="21"/>
          <w:szCs w:val="21"/>
        </w:rPr>
        <w:t xml:space="preserve">. </w:t>
      </w:r>
      <w:r w:rsidR="00B4495C" w:rsidRPr="00194CF9">
        <w:rPr>
          <w:rFonts w:ascii="Arial Narrow" w:hAnsi="Arial Narrow" w:cs="Arial"/>
          <w:sz w:val="21"/>
          <w:szCs w:val="21"/>
        </w:rPr>
        <w:t>Next, d</w:t>
      </w:r>
      <w:r w:rsidR="00451819" w:rsidRPr="00194CF9">
        <w:rPr>
          <w:rFonts w:ascii="Arial Narrow" w:hAnsi="Arial Narrow" w:cs="Arial"/>
          <w:sz w:val="21"/>
          <w:szCs w:val="21"/>
        </w:rPr>
        <w:t xml:space="preserve">evelop </w:t>
      </w:r>
      <w:r w:rsidR="00B4495C" w:rsidRPr="00194CF9">
        <w:rPr>
          <w:rFonts w:ascii="Arial Narrow" w:hAnsi="Arial Narrow" w:cs="Arial"/>
          <w:sz w:val="21"/>
          <w:szCs w:val="21"/>
        </w:rPr>
        <w:t xml:space="preserve">a system </w:t>
      </w:r>
      <w:r w:rsidR="00451819" w:rsidRPr="00194CF9">
        <w:rPr>
          <w:rFonts w:ascii="Arial Narrow" w:hAnsi="Arial Narrow" w:cs="Arial"/>
          <w:sz w:val="21"/>
          <w:szCs w:val="21"/>
        </w:rPr>
        <w:t xml:space="preserve">for </w:t>
      </w:r>
      <w:r w:rsidR="00B4495C" w:rsidRPr="00194CF9">
        <w:rPr>
          <w:rFonts w:ascii="Arial Narrow" w:hAnsi="Arial Narrow" w:cs="Arial"/>
          <w:sz w:val="21"/>
          <w:szCs w:val="21"/>
        </w:rPr>
        <w:t xml:space="preserve">organizing the data so you can understand </w:t>
      </w:r>
      <w:r w:rsidR="00956723" w:rsidRPr="00194CF9">
        <w:rPr>
          <w:rFonts w:ascii="Arial Narrow" w:hAnsi="Arial Narrow" w:cs="Arial"/>
          <w:sz w:val="21"/>
          <w:szCs w:val="21"/>
        </w:rPr>
        <w:t>the relationships between the data points and how to begin prioritizing and grouping findings. To get started, the forms used at the CCAT training and sample prioritizing questions are available</w:t>
      </w:r>
      <w:r w:rsidR="00A555B0" w:rsidRPr="00194CF9">
        <w:rPr>
          <w:rFonts w:ascii="Arial Narrow" w:hAnsi="Arial Narrow" w:cs="Arial"/>
          <w:sz w:val="21"/>
          <w:szCs w:val="21"/>
        </w:rPr>
        <w:t>,</w:t>
      </w:r>
      <w:r w:rsidR="00956723" w:rsidRPr="00194CF9">
        <w:rPr>
          <w:rFonts w:ascii="Arial Narrow" w:hAnsi="Arial Narrow" w:cs="Arial"/>
          <w:sz w:val="21"/>
          <w:szCs w:val="21"/>
        </w:rPr>
        <w:t xml:space="preserve"> </w:t>
      </w:r>
      <w:r w:rsidR="003551C7" w:rsidRPr="00194CF9">
        <w:rPr>
          <w:rFonts w:ascii="Arial Narrow" w:hAnsi="Arial Narrow" w:cs="Arial"/>
          <w:sz w:val="21"/>
          <w:szCs w:val="21"/>
        </w:rPr>
        <w:t xml:space="preserve">but are not required </w:t>
      </w:r>
      <w:r w:rsidR="00956723" w:rsidRPr="00194CF9">
        <w:rPr>
          <w:rFonts w:ascii="Arial Narrow" w:hAnsi="Arial Narrow" w:cs="Arial"/>
          <w:sz w:val="21"/>
          <w:szCs w:val="21"/>
        </w:rPr>
        <w:t>(References 1, 2, and 3</w:t>
      </w:r>
      <w:r w:rsidR="00956723" w:rsidRPr="00194CF9">
        <w:rPr>
          <w:rFonts w:ascii="Arial Narrow" w:hAnsi="Arial Narrow" w:cs="Arial"/>
          <w:color w:val="000000" w:themeColor="text1"/>
          <w:sz w:val="21"/>
          <w:szCs w:val="21"/>
        </w:rPr>
        <w:t>).</w:t>
      </w:r>
      <w:r w:rsidR="003551C7" w:rsidRPr="00194CF9">
        <w:rPr>
          <w:rFonts w:ascii="Arial Narrow" w:hAnsi="Arial Narrow" w:cs="Arial"/>
          <w:color w:val="000000" w:themeColor="text1"/>
          <w:sz w:val="21"/>
          <w:szCs w:val="21"/>
        </w:rPr>
        <w:t xml:space="preserve"> </w:t>
      </w:r>
      <w:r w:rsidR="00893E63" w:rsidRPr="00194CF9">
        <w:rPr>
          <w:rFonts w:ascii="Arial Narrow" w:hAnsi="Arial Narrow" w:cs="Arial"/>
          <w:i/>
          <w:color w:val="000000" w:themeColor="text1"/>
          <w:sz w:val="21"/>
          <w:szCs w:val="21"/>
        </w:rPr>
        <w:t xml:space="preserve">Once the data is well-organized and understood, proceed to </w:t>
      </w:r>
      <w:r w:rsidR="00C0689B" w:rsidRPr="00194CF9">
        <w:rPr>
          <w:rFonts w:ascii="Arial Narrow" w:hAnsi="Arial Narrow" w:cs="Arial"/>
          <w:i/>
          <w:color w:val="000000" w:themeColor="text1"/>
          <w:sz w:val="21"/>
          <w:szCs w:val="21"/>
        </w:rPr>
        <w:t xml:space="preserve">Steps </w:t>
      </w:r>
      <w:r w:rsidR="00C0689B">
        <w:rPr>
          <w:rFonts w:ascii="Arial Narrow" w:hAnsi="Arial Narrow" w:cs="Arial"/>
          <w:i/>
          <w:color w:val="000000" w:themeColor="text1"/>
          <w:sz w:val="21"/>
          <w:szCs w:val="21"/>
        </w:rPr>
        <w:t>2</w:t>
      </w:r>
      <w:r w:rsidR="00893E63" w:rsidRPr="00194CF9">
        <w:rPr>
          <w:rFonts w:ascii="Arial Narrow" w:hAnsi="Arial Narrow" w:cs="Arial"/>
          <w:i/>
          <w:color w:val="000000" w:themeColor="text1"/>
          <w:sz w:val="21"/>
          <w:szCs w:val="21"/>
        </w:rPr>
        <w:t xml:space="preserve">-7 and the </w:t>
      </w:r>
      <w:r w:rsidR="00956723" w:rsidRPr="00194CF9">
        <w:rPr>
          <w:rFonts w:ascii="Arial Narrow" w:hAnsi="Arial Narrow" w:cs="Arial"/>
          <w:i/>
          <w:color w:val="000000" w:themeColor="text1"/>
          <w:sz w:val="21"/>
          <w:szCs w:val="21"/>
        </w:rPr>
        <w:t>form</w:t>
      </w:r>
      <w:r w:rsidR="00893E63" w:rsidRPr="00194CF9">
        <w:rPr>
          <w:rFonts w:ascii="Arial Narrow" w:hAnsi="Arial Narrow" w:cs="Arial"/>
          <w:i/>
          <w:color w:val="000000" w:themeColor="text1"/>
          <w:sz w:val="21"/>
          <w:szCs w:val="21"/>
        </w:rPr>
        <w:t xml:space="preserve"> below. </w:t>
      </w:r>
    </w:p>
    <w:p w:rsidR="003551C7" w:rsidRPr="00194CF9" w:rsidRDefault="003551C7" w:rsidP="00F4491D">
      <w:pPr>
        <w:spacing w:after="160"/>
        <w:rPr>
          <w:rFonts w:ascii="Arial Narrow" w:hAnsi="Arial Narrow" w:cs="Arial"/>
          <w:sz w:val="21"/>
          <w:szCs w:val="21"/>
        </w:rPr>
      </w:pPr>
      <w:r w:rsidRPr="00194CF9">
        <w:rPr>
          <w:rFonts w:ascii="Arial Narrow" w:hAnsi="Arial Narrow" w:cs="Arial"/>
          <w:b/>
          <w:sz w:val="21"/>
          <w:szCs w:val="21"/>
          <w:u w:val="single"/>
        </w:rPr>
        <w:t>STEP 2 - Problem</w:t>
      </w:r>
      <w:r w:rsidRPr="00194CF9">
        <w:rPr>
          <w:rFonts w:ascii="Arial Narrow" w:hAnsi="Arial Narrow" w:cs="Arial"/>
          <w:sz w:val="21"/>
          <w:szCs w:val="21"/>
        </w:rPr>
        <w:t xml:space="preserve">: </w:t>
      </w:r>
      <w:r w:rsidR="00E5144B">
        <w:rPr>
          <w:rFonts w:ascii="Arial Narrow" w:hAnsi="Arial Narrow" w:cs="Arial"/>
          <w:sz w:val="21"/>
          <w:szCs w:val="21"/>
        </w:rPr>
        <w:t>For alcohol, i</w:t>
      </w:r>
      <w:r w:rsidRPr="00194CF9">
        <w:rPr>
          <w:rFonts w:ascii="Arial Narrow" w:hAnsi="Arial Narrow" w:cs="Arial"/>
          <w:sz w:val="21"/>
          <w:szCs w:val="21"/>
        </w:rPr>
        <w:t xml:space="preserve">nsert data on use rates in </w:t>
      </w:r>
      <w:r w:rsidR="00C0689B">
        <w:rPr>
          <w:rFonts w:ascii="Arial Narrow" w:hAnsi="Arial Narrow" w:cs="Arial"/>
          <w:sz w:val="21"/>
          <w:szCs w:val="21"/>
        </w:rPr>
        <w:t>the</w:t>
      </w:r>
      <w:r w:rsidRPr="00194CF9">
        <w:rPr>
          <w:rFonts w:ascii="Arial Narrow" w:hAnsi="Arial Narrow" w:cs="Arial"/>
          <w:sz w:val="21"/>
          <w:szCs w:val="21"/>
        </w:rPr>
        <w:t xml:space="preserve"> “Problem” box t</w:t>
      </w:r>
      <w:r w:rsidR="00A555B0" w:rsidRPr="00194CF9">
        <w:rPr>
          <w:rFonts w:ascii="Arial Narrow" w:hAnsi="Arial Narrow" w:cs="Arial"/>
          <w:sz w:val="21"/>
          <w:szCs w:val="21"/>
        </w:rPr>
        <w:t>o</w:t>
      </w:r>
      <w:r w:rsidRPr="00194CF9">
        <w:rPr>
          <w:rFonts w:ascii="Arial Narrow" w:hAnsi="Arial Narrow" w:cs="Arial"/>
          <w:sz w:val="21"/>
          <w:szCs w:val="21"/>
        </w:rPr>
        <w:t xml:space="preserve"> support or refute that </w:t>
      </w:r>
      <w:r w:rsidR="00E5144B">
        <w:rPr>
          <w:rFonts w:ascii="Arial Narrow" w:hAnsi="Arial Narrow" w:cs="Arial"/>
          <w:sz w:val="21"/>
          <w:szCs w:val="21"/>
        </w:rPr>
        <w:t>underage</w:t>
      </w:r>
      <w:r w:rsidR="006D01FE">
        <w:rPr>
          <w:rFonts w:ascii="Arial Narrow" w:hAnsi="Arial Narrow" w:cs="Arial"/>
          <w:sz w:val="21"/>
          <w:szCs w:val="21"/>
        </w:rPr>
        <w:t xml:space="preserve">/binge </w:t>
      </w:r>
      <w:r w:rsidR="00E5144B">
        <w:rPr>
          <w:rFonts w:ascii="Arial Narrow" w:hAnsi="Arial Narrow" w:cs="Arial"/>
          <w:sz w:val="21"/>
          <w:szCs w:val="21"/>
        </w:rPr>
        <w:t>d</w:t>
      </w:r>
      <w:r w:rsidR="00C0689B">
        <w:rPr>
          <w:rFonts w:ascii="Arial Narrow" w:hAnsi="Arial Narrow" w:cs="Arial"/>
          <w:sz w:val="21"/>
          <w:szCs w:val="21"/>
        </w:rPr>
        <w:t>rinking</w:t>
      </w:r>
      <w:r w:rsidR="00E5144B">
        <w:rPr>
          <w:rFonts w:ascii="Arial Narrow" w:hAnsi="Arial Narrow" w:cs="Arial"/>
          <w:sz w:val="21"/>
          <w:szCs w:val="21"/>
        </w:rPr>
        <w:t xml:space="preserve"> is an issue for the identified city/community</w:t>
      </w:r>
      <w:r w:rsidRPr="00194CF9">
        <w:rPr>
          <w:rFonts w:ascii="Arial Narrow" w:hAnsi="Arial Narrow" w:cs="Arial"/>
          <w:sz w:val="21"/>
          <w:szCs w:val="21"/>
        </w:rPr>
        <w:t xml:space="preserve">. </w:t>
      </w:r>
      <w:r w:rsidR="00E5144B">
        <w:rPr>
          <w:rFonts w:ascii="Arial Narrow" w:hAnsi="Arial Narrow" w:cs="Arial"/>
          <w:sz w:val="21"/>
          <w:szCs w:val="21"/>
        </w:rPr>
        <w:t xml:space="preserve">EPS agencies </w:t>
      </w:r>
      <w:r w:rsidR="00FF769C">
        <w:rPr>
          <w:rFonts w:ascii="Arial Narrow" w:hAnsi="Arial Narrow" w:cs="Arial"/>
          <w:sz w:val="21"/>
          <w:szCs w:val="21"/>
        </w:rPr>
        <w:t>need to</w:t>
      </w:r>
      <w:r w:rsidR="00E5144B">
        <w:rPr>
          <w:rFonts w:ascii="Arial Narrow" w:hAnsi="Arial Narrow" w:cs="Arial"/>
          <w:sz w:val="21"/>
          <w:szCs w:val="21"/>
        </w:rPr>
        <w:t xml:space="preserve"> </w:t>
      </w:r>
      <w:r w:rsidR="00FF769C">
        <w:rPr>
          <w:rFonts w:ascii="Arial Narrow" w:hAnsi="Arial Narrow" w:cs="Arial"/>
          <w:sz w:val="21"/>
          <w:szCs w:val="21"/>
        </w:rPr>
        <w:t>proceed to the “Contributing Factor” box</w:t>
      </w:r>
      <w:r w:rsidR="00E5144B">
        <w:rPr>
          <w:rFonts w:ascii="Arial Narrow" w:hAnsi="Arial Narrow" w:cs="Arial"/>
          <w:sz w:val="21"/>
          <w:szCs w:val="21"/>
        </w:rPr>
        <w:t xml:space="preserve"> for the core cities/communities</w:t>
      </w:r>
      <w:r w:rsidR="00FF769C">
        <w:rPr>
          <w:rFonts w:ascii="Arial Narrow" w:hAnsi="Arial Narrow" w:cs="Arial"/>
          <w:sz w:val="21"/>
          <w:szCs w:val="21"/>
        </w:rPr>
        <w:t xml:space="preserve"> in the SPA and as agreed with the County. </w:t>
      </w:r>
      <w:r w:rsidR="00E5144B">
        <w:rPr>
          <w:rFonts w:ascii="Arial Narrow" w:hAnsi="Arial Narrow" w:cs="Arial"/>
          <w:sz w:val="21"/>
          <w:szCs w:val="21"/>
        </w:rPr>
        <w:t xml:space="preserve">EPS agencies will </w:t>
      </w:r>
      <w:r w:rsidR="00FF769C">
        <w:rPr>
          <w:rFonts w:ascii="Arial Narrow" w:hAnsi="Arial Narrow" w:cs="Arial"/>
          <w:sz w:val="21"/>
          <w:szCs w:val="21"/>
        </w:rPr>
        <w:t xml:space="preserve">also </w:t>
      </w:r>
      <w:r w:rsidR="00E5144B">
        <w:rPr>
          <w:rFonts w:ascii="Arial Narrow" w:hAnsi="Arial Narrow" w:cs="Arial"/>
          <w:sz w:val="21"/>
          <w:szCs w:val="21"/>
        </w:rPr>
        <w:t xml:space="preserve">work through the logic model for marijuana </w:t>
      </w:r>
      <w:r w:rsidR="00FF769C">
        <w:rPr>
          <w:rFonts w:ascii="Arial Narrow" w:hAnsi="Arial Narrow" w:cs="Arial"/>
          <w:sz w:val="21"/>
          <w:szCs w:val="21"/>
        </w:rPr>
        <w:t xml:space="preserve">in one city/community to begin exploring whether environmental </w:t>
      </w:r>
      <w:r w:rsidR="00E5144B">
        <w:rPr>
          <w:rFonts w:ascii="Arial Narrow" w:hAnsi="Arial Narrow" w:cs="Arial"/>
          <w:sz w:val="21"/>
          <w:szCs w:val="21"/>
        </w:rPr>
        <w:t>efforts</w:t>
      </w:r>
      <w:r w:rsidR="00FF769C">
        <w:rPr>
          <w:rFonts w:ascii="Arial Narrow" w:hAnsi="Arial Narrow" w:cs="Arial"/>
          <w:sz w:val="21"/>
          <w:szCs w:val="21"/>
        </w:rPr>
        <w:t xml:space="preserve"> to address those problems could be effective</w:t>
      </w:r>
      <w:r w:rsidR="00E5144B">
        <w:rPr>
          <w:rFonts w:ascii="Arial Narrow" w:hAnsi="Arial Narrow" w:cs="Arial"/>
          <w:sz w:val="21"/>
          <w:szCs w:val="21"/>
        </w:rPr>
        <w:t xml:space="preserve">. </w:t>
      </w:r>
      <w:r w:rsidRPr="00194CF9">
        <w:rPr>
          <w:rFonts w:ascii="Arial Narrow" w:hAnsi="Arial Narrow" w:cs="Arial"/>
          <w:sz w:val="21"/>
          <w:szCs w:val="21"/>
        </w:rPr>
        <w:t>See Reference #</w:t>
      </w:r>
      <w:r w:rsidR="00D446CA" w:rsidRPr="00194CF9">
        <w:rPr>
          <w:rFonts w:ascii="Arial Narrow" w:hAnsi="Arial Narrow" w:cs="Arial"/>
          <w:sz w:val="21"/>
          <w:szCs w:val="21"/>
        </w:rPr>
        <w:t>4</w:t>
      </w:r>
      <w:r w:rsidRPr="00194CF9">
        <w:rPr>
          <w:rFonts w:ascii="Arial Narrow" w:hAnsi="Arial Narrow" w:cs="Arial"/>
          <w:sz w:val="21"/>
          <w:szCs w:val="21"/>
        </w:rPr>
        <w:t xml:space="preserve"> for data source suggestions. </w:t>
      </w:r>
    </w:p>
    <w:p w:rsidR="00D446CA" w:rsidRPr="00194CF9" w:rsidRDefault="003551C7" w:rsidP="00F4491D">
      <w:pPr>
        <w:autoSpaceDE w:val="0"/>
        <w:autoSpaceDN w:val="0"/>
        <w:adjustRightInd w:val="0"/>
        <w:spacing w:after="160"/>
        <w:rPr>
          <w:rFonts w:ascii="Arial Narrow" w:hAnsi="Arial Narrow" w:cs="Arial"/>
          <w:sz w:val="21"/>
          <w:szCs w:val="21"/>
        </w:rPr>
      </w:pPr>
      <w:r w:rsidRPr="00194CF9">
        <w:rPr>
          <w:rFonts w:ascii="Arial Narrow" w:hAnsi="Arial Narrow" w:cs="Arial"/>
          <w:b/>
          <w:sz w:val="21"/>
          <w:szCs w:val="21"/>
          <w:u w:val="single"/>
        </w:rPr>
        <w:t>STEP 3 – Contributing Factor</w:t>
      </w:r>
      <w:r w:rsidRPr="00194CF9">
        <w:rPr>
          <w:rFonts w:ascii="Arial Narrow" w:hAnsi="Arial Narrow" w:cs="Arial"/>
          <w:sz w:val="21"/>
          <w:szCs w:val="21"/>
        </w:rPr>
        <w:t xml:space="preserve">: For </w:t>
      </w:r>
      <w:r w:rsidR="00553C9A">
        <w:rPr>
          <w:rFonts w:ascii="Arial Narrow" w:hAnsi="Arial Narrow" w:cs="Arial"/>
          <w:sz w:val="21"/>
          <w:szCs w:val="21"/>
        </w:rPr>
        <w:t>the cities/communities identified above</w:t>
      </w:r>
      <w:r w:rsidRPr="00194CF9">
        <w:rPr>
          <w:rFonts w:ascii="Arial Narrow" w:hAnsi="Arial Narrow" w:cs="Arial"/>
          <w:sz w:val="21"/>
          <w:szCs w:val="21"/>
        </w:rPr>
        <w:t>, insert data in the “Contributing Factor” boxes t</w:t>
      </w:r>
      <w:r w:rsidR="00A555B0" w:rsidRPr="00194CF9">
        <w:rPr>
          <w:rFonts w:ascii="Arial Narrow" w:hAnsi="Arial Narrow" w:cs="Arial"/>
          <w:sz w:val="21"/>
          <w:szCs w:val="21"/>
        </w:rPr>
        <w:t>o</w:t>
      </w:r>
      <w:r w:rsidRPr="00194CF9">
        <w:rPr>
          <w:rFonts w:ascii="Arial Narrow" w:hAnsi="Arial Narrow" w:cs="Arial"/>
          <w:sz w:val="21"/>
          <w:szCs w:val="21"/>
        </w:rPr>
        <w:t xml:space="preserve"> support or refute that the Contributing Factor identified by SAPC at the County level is an issue for your local community. Only Contributing Factors identified by the County can ultimately be addressed by services. See Reference #</w:t>
      </w:r>
      <w:r w:rsidR="00D446CA" w:rsidRPr="00194CF9">
        <w:rPr>
          <w:rFonts w:ascii="Arial Narrow" w:hAnsi="Arial Narrow" w:cs="Arial"/>
          <w:sz w:val="21"/>
          <w:szCs w:val="21"/>
        </w:rPr>
        <w:t>4</w:t>
      </w:r>
      <w:r w:rsidRPr="00194CF9">
        <w:rPr>
          <w:rFonts w:ascii="Arial Narrow" w:hAnsi="Arial Narrow" w:cs="Arial"/>
          <w:sz w:val="21"/>
          <w:szCs w:val="21"/>
        </w:rPr>
        <w:t xml:space="preserve"> for data source suggestions</w:t>
      </w:r>
      <w:r w:rsidR="00D446CA" w:rsidRPr="00194CF9">
        <w:rPr>
          <w:rFonts w:ascii="Arial Narrow" w:hAnsi="Arial Narrow" w:cs="Arial"/>
          <w:sz w:val="21"/>
          <w:szCs w:val="21"/>
        </w:rPr>
        <w:t>.</w:t>
      </w:r>
    </w:p>
    <w:p w:rsidR="003551C7" w:rsidRPr="00194CF9" w:rsidRDefault="003551C7" w:rsidP="00F4491D">
      <w:pPr>
        <w:autoSpaceDE w:val="0"/>
        <w:autoSpaceDN w:val="0"/>
        <w:adjustRightInd w:val="0"/>
        <w:spacing w:after="160"/>
        <w:rPr>
          <w:rFonts w:ascii="Arial Narrow" w:eastAsiaTheme="minorHAnsi" w:hAnsi="Arial Narrow" w:cs="Arial"/>
          <w:sz w:val="21"/>
          <w:szCs w:val="21"/>
        </w:rPr>
      </w:pPr>
      <w:r w:rsidRPr="00194CF9">
        <w:rPr>
          <w:rFonts w:ascii="Arial Narrow" w:hAnsi="Arial Narrow" w:cs="Arial"/>
          <w:b/>
          <w:sz w:val="21"/>
          <w:szCs w:val="21"/>
          <w:u w:val="single"/>
        </w:rPr>
        <w:t>STEP 4 – County Condition</w:t>
      </w:r>
      <w:r w:rsidRPr="00194CF9">
        <w:rPr>
          <w:rFonts w:ascii="Arial Narrow" w:hAnsi="Arial Narrow" w:cs="Arial"/>
          <w:b/>
          <w:sz w:val="21"/>
          <w:szCs w:val="21"/>
        </w:rPr>
        <w:t xml:space="preserve">: </w:t>
      </w:r>
      <w:r w:rsidRPr="00194CF9">
        <w:rPr>
          <w:rFonts w:ascii="Arial Narrow" w:eastAsiaTheme="minorHAnsi" w:hAnsi="Arial Narrow" w:cs="Arial"/>
          <w:sz w:val="21"/>
          <w:szCs w:val="21"/>
        </w:rPr>
        <w:t xml:space="preserve">Review the County Condition and ensure that any data included under the Local Condition (Step 5) aligns with those County </w:t>
      </w:r>
      <w:r w:rsidR="00293E51" w:rsidRPr="00194CF9">
        <w:rPr>
          <w:rFonts w:ascii="Arial Narrow" w:eastAsiaTheme="minorHAnsi" w:hAnsi="Arial Narrow" w:cs="Arial"/>
          <w:sz w:val="21"/>
          <w:szCs w:val="21"/>
        </w:rPr>
        <w:t>Conditions</w:t>
      </w:r>
      <w:r w:rsidRPr="00194CF9">
        <w:rPr>
          <w:rFonts w:ascii="Arial Narrow" w:eastAsiaTheme="minorHAnsi" w:hAnsi="Arial Narrow" w:cs="Arial"/>
          <w:sz w:val="21"/>
          <w:szCs w:val="21"/>
        </w:rPr>
        <w:t>. No data is inserted in this column.</w:t>
      </w:r>
      <w:r w:rsidRPr="00194CF9">
        <w:rPr>
          <w:rFonts w:ascii="Arial Narrow" w:hAnsi="Arial Narrow" w:cs="Arial"/>
          <w:sz w:val="21"/>
          <w:szCs w:val="21"/>
        </w:rPr>
        <w:t xml:space="preserve"> </w:t>
      </w:r>
    </w:p>
    <w:p w:rsidR="003551C7" w:rsidRPr="00194CF9" w:rsidRDefault="003551C7" w:rsidP="00F4491D">
      <w:pPr>
        <w:spacing w:after="160"/>
        <w:rPr>
          <w:rFonts w:ascii="Arial Narrow" w:hAnsi="Arial Narrow" w:cs="Arial"/>
          <w:sz w:val="21"/>
          <w:szCs w:val="21"/>
        </w:rPr>
      </w:pPr>
      <w:r w:rsidRPr="00194CF9">
        <w:rPr>
          <w:rFonts w:ascii="Arial Narrow" w:hAnsi="Arial Narrow" w:cs="Arial"/>
          <w:b/>
          <w:sz w:val="21"/>
          <w:szCs w:val="21"/>
          <w:u w:val="single"/>
        </w:rPr>
        <w:t>STEP 5 – Local Condition</w:t>
      </w:r>
      <w:r w:rsidRPr="00194CF9">
        <w:rPr>
          <w:rFonts w:ascii="Arial Narrow" w:hAnsi="Arial Narrow" w:cs="Arial"/>
          <w:sz w:val="21"/>
          <w:szCs w:val="21"/>
        </w:rPr>
        <w:t xml:space="preserve">:  For Contributing Factors that were identified as the highest priorities, insert local data in the “Local Condition” boxes that supports or refutes the “Contributing Factor” and associated “County Condition” as an issue for your local community. Only Local Conditions that align with County Conditions and supported by evidence can ultimately be addressed by services. </w:t>
      </w:r>
    </w:p>
    <w:p w:rsidR="003551C7" w:rsidRPr="00194CF9" w:rsidRDefault="003551C7" w:rsidP="00F4491D">
      <w:pPr>
        <w:spacing w:after="160"/>
        <w:rPr>
          <w:rFonts w:ascii="Arial Narrow" w:hAnsi="Arial Narrow" w:cs="Arial"/>
          <w:sz w:val="21"/>
          <w:szCs w:val="21"/>
        </w:rPr>
      </w:pPr>
      <w:r w:rsidRPr="00194CF9">
        <w:rPr>
          <w:rFonts w:ascii="Arial Narrow" w:hAnsi="Arial Narrow" w:cs="Arial"/>
          <w:b/>
          <w:sz w:val="21"/>
          <w:szCs w:val="21"/>
          <w:u w:val="single"/>
        </w:rPr>
        <w:t>STEP 6 – Form Submission</w:t>
      </w:r>
      <w:r w:rsidRPr="00194CF9">
        <w:rPr>
          <w:rFonts w:ascii="Arial Narrow" w:hAnsi="Arial Narrow" w:cs="Arial"/>
          <w:sz w:val="21"/>
          <w:szCs w:val="21"/>
        </w:rPr>
        <w:t xml:space="preserve">: Submit the template below to your SAPC Prevention Liaison for review and approval by June 11, 2012 once Steps 2 through 5 </w:t>
      </w:r>
      <w:proofErr w:type="gramStart"/>
      <w:r w:rsidRPr="00194CF9">
        <w:rPr>
          <w:rFonts w:ascii="Arial Narrow" w:hAnsi="Arial Narrow" w:cs="Arial"/>
          <w:sz w:val="21"/>
          <w:szCs w:val="21"/>
        </w:rPr>
        <w:t>are</w:t>
      </w:r>
      <w:proofErr w:type="gramEnd"/>
      <w:r w:rsidRPr="00194CF9">
        <w:rPr>
          <w:rFonts w:ascii="Arial Narrow" w:hAnsi="Arial Narrow" w:cs="Arial"/>
          <w:sz w:val="21"/>
          <w:szCs w:val="21"/>
        </w:rPr>
        <w:t xml:space="preserve"> complete. </w:t>
      </w:r>
    </w:p>
    <w:p w:rsidR="005627AC" w:rsidRPr="00194CF9" w:rsidRDefault="003551C7" w:rsidP="00F4491D">
      <w:pPr>
        <w:spacing w:after="160"/>
        <w:rPr>
          <w:rFonts w:ascii="Arial Narrow" w:hAnsi="Arial Narrow" w:cs="Arial"/>
          <w:b/>
          <w:sz w:val="21"/>
          <w:szCs w:val="21"/>
        </w:rPr>
      </w:pPr>
      <w:r w:rsidRPr="00194CF9">
        <w:rPr>
          <w:rFonts w:ascii="Arial Narrow" w:hAnsi="Arial Narrow" w:cs="Arial"/>
          <w:b/>
          <w:sz w:val="21"/>
          <w:szCs w:val="21"/>
          <w:u w:val="single"/>
        </w:rPr>
        <w:t>STEP 7 – Final Version</w:t>
      </w:r>
      <w:r w:rsidRPr="00194CF9">
        <w:rPr>
          <w:rFonts w:ascii="Arial Narrow" w:hAnsi="Arial Narrow" w:cs="Arial"/>
          <w:sz w:val="21"/>
          <w:szCs w:val="21"/>
        </w:rPr>
        <w:t xml:space="preserve">: Upon approval by your SAPC Liaison, create </w:t>
      </w:r>
      <w:r w:rsidR="00C331BF">
        <w:rPr>
          <w:rFonts w:ascii="Arial Narrow" w:hAnsi="Arial Narrow" w:cs="Arial"/>
          <w:sz w:val="21"/>
          <w:szCs w:val="21"/>
        </w:rPr>
        <w:t xml:space="preserve">two </w:t>
      </w:r>
      <w:r w:rsidRPr="00194CF9">
        <w:rPr>
          <w:rFonts w:ascii="Arial Narrow" w:hAnsi="Arial Narrow" w:cs="Arial"/>
          <w:sz w:val="21"/>
          <w:szCs w:val="21"/>
        </w:rPr>
        <w:t>final version</w:t>
      </w:r>
      <w:r w:rsidR="00C331BF">
        <w:rPr>
          <w:rFonts w:ascii="Arial Narrow" w:hAnsi="Arial Narrow" w:cs="Arial"/>
          <w:sz w:val="21"/>
          <w:szCs w:val="21"/>
        </w:rPr>
        <w:t>s</w:t>
      </w:r>
      <w:r w:rsidRPr="00194CF9">
        <w:rPr>
          <w:rFonts w:ascii="Arial Narrow" w:hAnsi="Arial Narrow" w:cs="Arial"/>
          <w:sz w:val="21"/>
          <w:szCs w:val="21"/>
        </w:rPr>
        <w:t xml:space="preserve"> of the </w:t>
      </w:r>
      <w:r w:rsidRPr="00194CF9">
        <w:rPr>
          <w:rFonts w:ascii="Arial Narrow" w:hAnsi="Arial Narrow" w:cs="Arial"/>
          <w:i/>
          <w:sz w:val="21"/>
          <w:szCs w:val="21"/>
        </w:rPr>
        <w:t>Problem Analysis Logic Model</w:t>
      </w:r>
      <w:r w:rsidR="00C331BF">
        <w:rPr>
          <w:rFonts w:ascii="Arial Narrow" w:hAnsi="Arial Narrow" w:cs="Arial"/>
          <w:sz w:val="21"/>
          <w:szCs w:val="21"/>
        </w:rPr>
        <w:t xml:space="preserve">: one to outline the priorities </w:t>
      </w:r>
      <w:r w:rsidR="00880FA1">
        <w:rPr>
          <w:rFonts w:ascii="Arial Narrow" w:hAnsi="Arial Narrow" w:cs="Arial"/>
          <w:sz w:val="21"/>
          <w:szCs w:val="21"/>
        </w:rPr>
        <w:t>in</w:t>
      </w:r>
      <w:r w:rsidR="00C331BF">
        <w:rPr>
          <w:rFonts w:ascii="Arial Narrow" w:hAnsi="Arial Narrow" w:cs="Arial"/>
          <w:sz w:val="21"/>
          <w:szCs w:val="21"/>
        </w:rPr>
        <w:t xml:space="preserve"> </w:t>
      </w:r>
      <w:proofErr w:type="gramStart"/>
      <w:r w:rsidR="00C331BF">
        <w:rPr>
          <w:rFonts w:ascii="Arial Narrow" w:hAnsi="Arial Narrow" w:cs="Arial"/>
          <w:sz w:val="21"/>
          <w:szCs w:val="21"/>
        </w:rPr>
        <w:t>c</w:t>
      </w:r>
      <w:r w:rsidR="00F72D9D">
        <w:rPr>
          <w:rFonts w:ascii="Arial Narrow" w:hAnsi="Arial Narrow" w:cs="Arial"/>
          <w:sz w:val="21"/>
          <w:szCs w:val="21"/>
        </w:rPr>
        <w:t>ity(</w:t>
      </w:r>
      <w:proofErr w:type="spellStart"/>
      <w:proofErr w:type="gramEnd"/>
      <w:r w:rsidR="00F72D9D">
        <w:rPr>
          <w:rFonts w:ascii="Arial Narrow" w:hAnsi="Arial Narrow" w:cs="Arial"/>
          <w:sz w:val="21"/>
          <w:szCs w:val="21"/>
        </w:rPr>
        <w:t>ies</w:t>
      </w:r>
      <w:proofErr w:type="spellEnd"/>
      <w:r w:rsidR="00F72D9D">
        <w:rPr>
          <w:rFonts w:ascii="Arial Narrow" w:hAnsi="Arial Narrow" w:cs="Arial"/>
          <w:sz w:val="21"/>
          <w:szCs w:val="21"/>
        </w:rPr>
        <w:t>)</w:t>
      </w:r>
      <w:r w:rsidR="002677B5">
        <w:rPr>
          <w:rFonts w:ascii="Arial Narrow" w:hAnsi="Arial Narrow" w:cs="Arial"/>
          <w:sz w:val="21"/>
          <w:szCs w:val="21"/>
        </w:rPr>
        <w:t>/communit</w:t>
      </w:r>
      <w:r w:rsidR="00F72D9D">
        <w:rPr>
          <w:rFonts w:ascii="Arial Narrow" w:hAnsi="Arial Narrow" w:cs="Arial"/>
          <w:sz w:val="21"/>
          <w:szCs w:val="21"/>
        </w:rPr>
        <w:t>y(</w:t>
      </w:r>
      <w:proofErr w:type="spellStart"/>
      <w:r w:rsidR="002677B5">
        <w:rPr>
          <w:rFonts w:ascii="Arial Narrow" w:hAnsi="Arial Narrow" w:cs="Arial"/>
          <w:sz w:val="21"/>
          <w:szCs w:val="21"/>
        </w:rPr>
        <w:t>ies</w:t>
      </w:r>
      <w:proofErr w:type="spellEnd"/>
      <w:r w:rsidR="00F72D9D">
        <w:rPr>
          <w:rFonts w:ascii="Arial Narrow" w:hAnsi="Arial Narrow" w:cs="Arial"/>
          <w:sz w:val="21"/>
          <w:szCs w:val="21"/>
        </w:rPr>
        <w:t>)</w:t>
      </w:r>
      <w:r w:rsidR="002677B5">
        <w:rPr>
          <w:rFonts w:ascii="Arial Narrow" w:hAnsi="Arial Narrow" w:cs="Arial"/>
          <w:sz w:val="21"/>
          <w:szCs w:val="21"/>
        </w:rPr>
        <w:t xml:space="preserve"> </w:t>
      </w:r>
      <w:r w:rsidR="00C331BF">
        <w:rPr>
          <w:rFonts w:ascii="Arial Narrow" w:hAnsi="Arial Narrow" w:cs="Arial"/>
          <w:sz w:val="21"/>
          <w:szCs w:val="21"/>
        </w:rPr>
        <w:t xml:space="preserve">where the EPS intends to provide </w:t>
      </w:r>
      <w:r w:rsidR="00F72D9D">
        <w:rPr>
          <w:rFonts w:ascii="Arial Narrow" w:hAnsi="Arial Narrow" w:cs="Arial"/>
          <w:sz w:val="21"/>
          <w:szCs w:val="21"/>
        </w:rPr>
        <w:t>environmental</w:t>
      </w:r>
      <w:r w:rsidR="00C331BF">
        <w:rPr>
          <w:rFonts w:ascii="Arial Narrow" w:hAnsi="Arial Narrow" w:cs="Arial"/>
          <w:sz w:val="21"/>
          <w:szCs w:val="21"/>
        </w:rPr>
        <w:t xml:space="preserve"> services and another </w:t>
      </w:r>
      <w:r w:rsidR="001F15D6">
        <w:rPr>
          <w:rFonts w:ascii="Arial Narrow" w:hAnsi="Arial Narrow" w:cs="Arial"/>
          <w:sz w:val="21"/>
          <w:szCs w:val="21"/>
        </w:rPr>
        <w:t xml:space="preserve">that could </w:t>
      </w:r>
      <w:r w:rsidR="00F72D9D">
        <w:rPr>
          <w:rFonts w:ascii="Arial Narrow" w:hAnsi="Arial Narrow" w:cs="Arial"/>
          <w:sz w:val="21"/>
          <w:szCs w:val="21"/>
        </w:rPr>
        <w:t>be distributed when the coalition is fully launched and alcohol related priorities discussed</w:t>
      </w:r>
      <w:r w:rsidRPr="00194CF9">
        <w:rPr>
          <w:rFonts w:ascii="Arial Narrow" w:hAnsi="Arial Narrow" w:cs="Arial"/>
          <w:sz w:val="21"/>
          <w:szCs w:val="21"/>
        </w:rPr>
        <w:t xml:space="preserve">. Delete the </w:t>
      </w:r>
      <w:r w:rsidR="00FC6939">
        <w:rPr>
          <w:rFonts w:ascii="Arial Narrow" w:hAnsi="Arial Narrow" w:cs="Arial"/>
          <w:sz w:val="21"/>
          <w:szCs w:val="21"/>
        </w:rPr>
        <w:t>alcohol related</w:t>
      </w:r>
      <w:r w:rsidR="00ED149E">
        <w:rPr>
          <w:rFonts w:ascii="Arial Narrow" w:hAnsi="Arial Narrow" w:cs="Arial"/>
          <w:sz w:val="21"/>
          <w:szCs w:val="21"/>
        </w:rPr>
        <w:t xml:space="preserve"> Contributing Factors</w:t>
      </w:r>
      <w:r w:rsidRPr="00194CF9">
        <w:rPr>
          <w:rFonts w:ascii="Arial Narrow" w:hAnsi="Arial Narrow" w:cs="Arial"/>
          <w:sz w:val="21"/>
          <w:szCs w:val="21"/>
        </w:rPr>
        <w:t xml:space="preserve"> and County Conditions that were not shown by the data to be of highest priority in </w:t>
      </w:r>
      <w:r w:rsidR="00FC6939">
        <w:rPr>
          <w:rFonts w:ascii="Arial Narrow" w:hAnsi="Arial Narrow" w:cs="Arial"/>
          <w:sz w:val="21"/>
          <w:szCs w:val="21"/>
        </w:rPr>
        <w:t>the selected city(</w:t>
      </w:r>
      <w:proofErr w:type="spellStart"/>
      <w:r w:rsidR="00FC6939">
        <w:rPr>
          <w:rFonts w:ascii="Arial Narrow" w:hAnsi="Arial Narrow" w:cs="Arial"/>
          <w:sz w:val="21"/>
          <w:szCs w:val="21"/>
        </w:rPr>
        <w:t>ies</w:t>
      </w:r>
      <w:proofErr w:type="spellEnd"/>
      <w:r w:rsidR="00FC6939">
        <w:rPr>
          <w:rFonts w:ascii="Arial Narrow" w:hAnsi="Arial Narrow" w:cs="Arial"/>
          <w:sz w:val="21"/>
          <w:szCs w:val="21"/>
        </w:rPr>
        <w:t>)/community(</w:t>
      </w:r>
      <w:proofErr w:type="spellStart"/>
      <w:r w:rsidR="00FC6939">
        <w:rPr>
          <w:rFonts w:ascii="Arial Narrow" w:hAnsi="Arial Narrow" w:cs="Arial"/>
          <w:sz w:val="21"/>
          <w:szCs w:val="21"/>
        </w:rPr>
        <w:t>ies</w:t>
      </w:r>
      <w:proofErr w:type="spellEnd"/>
      <w:r w:rsidR="00FC6939">
        <w:rPr>
          <w:rFonts w:ascii="Arial Narrow" w:hAnsi="Arial Narrow" w:cs="Arial"/>
          <w:sz w:val="21"/>
          <w:szCs w:val="21"/>
        </w:rPr>
        <w:t>)</w:t>
      </w:r>
      <w:r w:rsidRPr="00194CF9">
        <w:rPr>
          <w:rFonts w:ascii="Arial Narrow" w:hAnsi="Arial Narrow" w:cs="Arial"/>
          <w:sz w:val="21"/>
          <w:szCs w:val="21"/>
        </w:rPr>
        <w:t>. The final version</w:t>
      </w:r>
      <w:r w:rsidR="00ED149E">
        <w:rPr>
          <w:rFonts w:ascii="Arial Narrow" w:hAnsi="Arial Narrow" w:cs="Arial"/>
          <w:sz w:val="21"/>
          <w:szCs w:val="21"/>
        </w:rPr>
        <w:t>s</w:t>
      </w:r>
      <w:r w:rsidRPr="00194CF9">
        <w:rPr>
          <w:rFonts w:ascii="Arial Narrow" w:hAnsi="Arial Narrow" w:cs="Arial"/>
          <w:sz w:val="21"/>
          <w:szCs w:val="21"/>
        </w:rPr>
        <w:t xml:space="preserve"> of the </w:t>
      </w:r>
      <w:r w:rsidRPr="00194CF9">
        <w:rPr>
          <w:rFonts w:ascii="Arial Narrow" w:hAnsi="Arial Narrow" w:cs="Arial"/>
          <w:i/>
          <w:sz w:val="21"/>
          <w:szCs w:val="21"/>
        </w:rPr>
        <w:t>Problem Analysis Logic Model</w:t>
      </w:r>
      <w:r w:rsidRPr="00194CF9">
        <w:rPr>
          <w:rFonts w:ascii="Arial Narrow" w:hAnsi="Arial Narrow" w:cs="Arial"/>
          <w:sz w:val="21"/>
          <w:szCs w:val="21"/>
        </w:rPr>
        <w:t xml:space="preserve"> must be submitted by June 29, 2012. Th</w:t>
      </w:r>
      <w:r w:rsidR="00ED149E">
        <w:rPr>
          <w:rFonts w:ascii="Arial Narrow" w:hAnsi="Arial Narrow" w:cs="Arial"/>
          <w:sz w:val="21"/>
          <w:szCs w:val="21"/>
        </w:rPr>
        <w:t>e first</w:t>
      </w:r>
      <w:r w:rsidRPr="00194CF9">
        <w:rPr>
          <w:rFonts w:ascii="Arial Narrow" w:hAnsi="Arial Narrow" w:cs="Arial"/>
          <w:sz w:val="21"/>
          <w:szCs w:val="21"/>
        </w:rPr>
        <w:t xml:space="preserve"> version </w:t>
      </w:r>
      <w:r w:rsidR="00ED149E">
        <w:rPr>
          <w:rFonts w:ascii="Arial Narrow" w:hAnsi="Arial Narrow" w:cs="Arial"/>
          <w:sz w:val="21"/>
          <w:szCs w:val="21"/>
        </w:rPr>
        <w:t xml:space="preserve">that focuses on EPS services </w:t>
      </w:r>
      <w:r w:rsidRPr="00194CF9">
        <w:rPr>
          <w:rFonts w:ascii="Arial Narrow" w:hAnsi="Arial Narrow" w:cs="Arial"/>
          <w:sz w:val="21"/>
          <w:szCs w:val="21"/>
        </w:rPr>
        <w:t xml:space="preserve">will then be used to develop the </w:t>
      </w:r>
      <w:r w:rsidRPr="00194CF9">
        <w:rPr>
          <w:rFonts w:ascii="Arial Narrow" w:hAnsi="Arial Narrow" w:cs="Arial"/>
          <w:i/>
          <w:sz w:val="21"/>
          <w:szCs w:val="21"/>
        </w:rPr>
        <w:t>Planning Logic Model</w:t>
      </w:r>
      <w:r w:rsidRPr="00194CF9">
        <w:rPr>
          <w:rFonts w:ascii="Arial Narrow" w:hAnsi="Arial Narrow" w:cs="Arial"/>
          <w:sz w:val="21"/>
          <w:szCs w:val="21"/>
        </w:rPr>
        <w:t xml:space="preserve">. </w:t>
      </w:r>
      <w:r w:rsidR="001F15D6">
        <w:rPr>
          <w:rFonts w:ascii="Arial Narrow" w:hAnsi="Arial Narrow" w:cs="Arial"/>
          <w:sz w:val="21"/>
          <w:szCs w:val="21"/>
        </w:rPr>
        <w:t>The coalition focused version will be discussed further at a later date.</w:t>
      </w:r>
    </w:p>
    <w:p w:rsidR="000E20F8" w:rsidRDefault="000E20F8" w:rsidP="00F85CEF">
      <w:pPr>
        <w:spacing w:after="120"/>
        <w:ind w:left="7110" w:hanging="7740"/>
        <w:rPr>
          <w:rFonts w:ascii="Arial Narrow" w:hAnsi="Arial Narrow"/>
          <w:b/>
          <w:sz w:val="22"/>
          <w:szCs w:val="22"/>
        </w:rPr>
        <w:sectPr w:rsidR="000E20F8" w:rsidSect="0076755D">
          <w:footerReference w:type="default" r:id="rId8"/>
          <w:pgSz w:w="12240" w:h="15840" w:code="1"/>
          <w:pgMar w:top="864" w:right="720" w:bottom="720" w:left="864" w:header="720" w:footer="720" w:gutter="0"/>
          <w:cols w:space="720"/>
          <w:titlePg/>
          <w:docGrid w:linePitch="360"/>
        </w:sectPr>
      </w:pPr>
    </w:p>
    <w:tbl>
      <w:tblPr>
        <w:tblStyle w:val="TableGrid"/>
        <w:tblpPr w:leftFromText="187" w:rightFromText="187" w:vertAnchor="text" w:horzAnchor="margin" w:tblpXSpec="right" w:tblpY="1"/>
        <w:tblW w:w="14847" w:type="dxa"/>
        <w:tblLayout w:type="fixed"/>
        <w:tblLook w:val="04A0"/>
      </w:tblPr>
      <w:tblGrid>
        <w:gridCol w:w="2992"/>
        <w:gridCol w:w="715"/>
        <w:gridCol w:w="3222"/>
        <w:gridCol w:w="541"/>
        <w:gridCol w:w="3515"/>
        <w:gridCol w:w="528"/>
        <w:gridCol w:w="3334"/>
      </w:tblGrid>
      <w:tr w:rsidR="00194CF9" w:rsidRPr="00DF4410" w:rsidTr="000F41D0">
        <w:trPr>
          <w:trHeight w:val="360"/>
        </w:trPr>
        <w:tc>
          <w:tcPr>
            <w:tcW w:w="14847" w:type="dxa"/>
            <w:gridSpan w:val="7"/>
            <w:tcBorders>
              <w:top w:val="nil"/>
              <w:left w:val="nil"/>
              <w:bottom w:val="single" w:sz="18" w:space="0" w:color="auto"/>
              <w:right w:val="nil"/>
            </w:tcBorders>
            <w:shd w:val="clear" w:color="auto" w:fill="auto"/>
            <w:vAlign w:val="center"/>
          </w:tcPr>
          <w:p w:rsidR="00194CF9" w:rsidRPr="005A551A" w:rsidRDefault="000F41D0" w:rsidP="000F41D0">
            <w:pPr>
              <w:rPr>
                <w:rFonts w:ascii="Arial" w:hAnsi="Arial" w:cs="Arial"/>
                <w:color w:val="EEECE1" w:themeColor="background2"/>
                <w:sz w:val="21"/>
                <w:szCs w:val="21"/>
              </w:rPr>
            </w:pPr>
            <w:r>
              <w:rPr>
                <w:rFonts w:ascii="Arial Narrow" w:hAnsi="Arial Narrow"/>
                <w:sz w:val="20"/>
              </w:rPr>
              <w:lastRenderedPageBreak/>
              <w:t>Associated with SAPC Goal 1; Long Term Objectives 1.1 and 1.2; and Short-Term Objectives 1.1.1, 1.1.2, 1.1.3, 1.2.1, 1.2.2, 1.2.3, and 1.2.4</w:t>
            </w:r>
          </w:p>
        </w:tc>
      </w:tr>
      <w:tr w:rsidR="000F41D0" w:rsidRPr="00DF4410" w:rsidTr="00203347">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E36C0A" w:themeFill="accent6" w:themeFillShade="BF"/>
            <w:vAlign w:val="center"/>
          </w:tcPr>
          <w:p w:rsidR="000F41D0" w:rsidRPr="005A551A" w:rsidRDefault="000F41D0" w:rsidP="006D01FE">
            <w:pPr>
              <w:jc w:val="center"/>
              <w:rPr>
                <w:rFonts w:asciiTheme="minorHAnsi" w:hAnsiTheme="minorHAnsi"/>
                <w:b/>
                <w:color w:val="EEECE1" w:themeColor="background2"/>
                <w:sz w:val="28"/>
                <w:szCs w:val="28"/>
              </w:rPr>
            </w:pPr>
            <w:r w:rsidRPr="005A551A">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Underage and Binge Drinking</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among Youth and Young Adults</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(12-24)</w:t>
            </w:r>
          </w:p>
        </w:tc>
      </w:tr>
      <w:tr w:rsidR="00194CF9" w:rsidRPr="00653FE0" w:rsidTr="00203347">
        <w:trPr>
          <w:trHeight w:val="56"/>
        </w:trPr>
        <w:tc>
          <w:tcPr>
            <w:tcW w:w="14847" w:type="dxa"/>
            <w:gridSpan w:val="7"/>
            <w:tcBorders>
              <w:top w:val="single" w:sz="18" w:space="0" w:color="auto"/>
              <w:left w:val="nil"/>
              <w:bottom w:val="nil"/>
              <w:right w:val="nil"/>
            </w:tcBorders>
            <w:shd w:val="clear" w:color="auto" w:fill="FFFFFF" w:themeFill="background1"/>
            <w:vAlign w:val="center"/>
          </w:tcPr>
          <w:p w:rsidR="00194CF9" w:rsidRPr="00653FE0" w:rsidRDefault="00194CF9" w:rsidP="00203347">
            <w:pPr>
              <w:jc w:val="center"/>
              <w:rPr>
                <w:rFonts w:ascii="Arial" w:hAnsi="Arial" w:cs="Arial"/>
                <w:b/>
                <w:sz w:val="10"/>
                <w:szCs w:val="10"/>
              </w:rPr>
            </w:pPr>
          </w:p>
        </w:tc>
      </w:tr>
      <w:tr w:rsidR="00194CF9" w:rsidRPr="00DF4410" w:rsidTr="00203347">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194CF9" w:rsidRPr="00DF4410" w:rsidRDefault="00194CF9" w:rsidP="00203347">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194CF9" w:rsidRPr="00DF4410" w:rsidRDefault="00194CF9" w:rsidP="00203347">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194CF9" w:rsidRPr="00DF4410" w:rsidRDefault="00194CF9" w:rsidP="00203347">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DF4410" w:rsidRDefault="00194CF9" w:rsidP="00203347">
            <w:pPr>
              <w:jc w:val="center"/>
              <w:rPr>
                <w:rFonts w:ascii="Arial" w:hAnsi="Arial" w:cs="Arial"/>
                <w:sz w:val="21"/>
                <w:szCs w:val="21"/>
              </w:rPr>
            </w:pPr>
            <w:r w:rsidRPr="00DF4410">
              <w:rPr>
                <w:rFonts w:ascii="Arial" w:hAnsi="Arial" w:cs="Arial"/>
                <w:b/>
                <w:sz w:val="21"/>
                <w:szCs w:val="21"/>
              </w:rPr>
              <w:t>LOCAL CONDITIONS</w:t>
            </w:r>
          </w:p>
        </w:tc>
      </w:tr>
      <w:tr w:rsidR="00194CF9" w:rsidRPr="00DF4410" w:rsidTr="00203347">
        <w:trPr>
          <w:trHeight w:val="161"/>
        </w:trPr>
        <w:tc>
          <w:tcPr>
            <w:tcW w:w="2992" w:type="dxa"/>
            <w:tcBorders>
              <w:top w:val="single" w:sz="18" w:space="0" w:color="auto"/>
              <w:left w:val="nil"/>
              <w:bottom w:val="single" w:sz="18" w:space="0" w:color="auto"/>
              <w:right w:val="nil"/>
            </w:tcBorders>
          </w:tcPr>
          <w:p w:rsidR="00194CF9" w:rsidRPr="00DF4410" w:rsidRDefault="00194CF9" w:rsidP="00203347">
            <w:pPr>
              <w:rPr>
                <w:rFonts w:ascii="Arial" w:hAnsi="Arial" w:cs="Arial"/>
                <w:sz w:val="14"/>
                <w:szCs w:val="14"/>
              </w:rPr>
            </w:pPr>
          </w:p>
        </w:tc>
        <w:tc>
          <w:tcPr>
            <w:tcW w:w="715" w:type="dxa"/>
            <w:tcBorders>
              <w:top w:val="nil"/>
              <w:left w:val="nil"/>
              <w:bottom w:val="nil"/>
              <w:right w:val="nil"/>
            </w:tcBorders>
          </w:tcPr>
          <w:p w:rsidR="00194CF9" w:rsidRPr="00DF4410" w:rsidRDefault="00194CF9" w:rsidP="00203347">
            <w:pPr>
              <w:rPr>
                <w:rFonts w:ascii="Arial" w:hAnsi="Arial" w:cs="Arial"/>
                <w:sz w:val="14"/>
                <w:szCs w:val="14"/>
              </w:rPr>
            </w:pPr>
          </w:p>
        </w:tc>
        <w:tc>
          <w:tcPr>
            <w:tcW w:w="3222" w:type="dxa"/>
            <w:tcBorders>
              <w:top w:val="single" w:sz="18" w:space="0" w:color="auto"/>
              <w:left w:val="nil"/>
              <w:bottom w:val="single" w:sz="18" w:space="0" w:color="auto"/>
              <w:right w:val="nil"/>
            </w:tcBorders>
          </w:tcPr>
          <w:p w:rsidR="00194CF9" w:rsidRPr="00DF4410" w:rsidRDefault="00194CF9" w:rsidP="00203347">
            <w:pPr>
              <w:rPr>
                <w:rFonts w:ascii="Arial" w:hAnsi="Arial" w:cs="Arial"/>
                <w:sz w:val="14"/>
                <w:szCs w:val="14"/>
              </w:rPr>
            </w:pPr>
          </w:p>
        </w:tc>
        <w:tc>
          <w:tcPr>
            <w:tcW w:w="541" w:type="dxa"/>
            <w:tcBorders>
              <w:top w:val="nil"/>
              <w:left w:val="nil"/>
              <w:bottom w:val="nil"/>
              <w:right w:val="nil"/>
            </w:tcBorders>
          </w:tcPr>
          <w:p w:rsidR="00194CF9" w:rsidRPr="00DF4410" w:rsidRDefault="00194CF9" w:rsidP="00203347">
            <w:pPr>
              <w:rPr>
                <w:rFonts w:ascii="Arial" w:hAnsi="Arial" w:cs="Arial"/>
                <w:sz w:val="14"/>
                <w:szCs w:val="14"/>
              </w:rPr>
            </w:pPr>
          </w:p>
        </w:tc>
        <w:tc>
          <w:tcPr>
            <w:tcW w:w="3515" w:type="dxa"/>
            <w:tcBorders>
              <w:top w:val="single" w:sz="18" w:space="0" w:color="auto"/>
              <w:left w:val="nil"/>
              <w:bottom w:val="nil"/>
              <w:right w:val="nil"/>
            </w:tcBorders>
          </w:tcPr>
          <w:p w:rsidR="00194CF9" w:rsidRPr="00DF4410" w:rsidRDefault="00194CF9" w:rsidP="00203347">
            <w:pPr>
              <w:rPr>
                <w:rFonts w:ascii="Arial" w:hAnsi="Arial" w:cs="Arial"/>
                <w:sz w:val="14"/>
                <w:szCs w:val="14"/>
              </w:rPr>
            </w:pPr>
          </w:p>
        </w:tc>
        <w:tc>
          <w:tcPr>
            <w:tcW w:w="528" w:type="dxa"/>
            <w:tcBorders>
              <w:top w:val="nil"/>
              <w:left w:val="nil"/>
              <w:bottom w:val="nil"/>
              <w:right w:val="nil"/>
            </w:tcBorders>
          </w:tcPr>
          <w:p w:rsidR="00194CF9" w:rsidRPr="00DF4410" w:rsidRDefault="00194CF9" w:rsidP="00203347">
            <w:pPr>
              <w:rPr>
                <w:rFonts w:ascii="Arial" w:hAnsi="Arial" w:cs="Arial"/>
                <w:sz w:val="14"/>
                <w:szCs w:val="14"/>
              </w:rPr>
            </w:pPr>
          </w:p>
        </w:tc>
        <w:tc>
          <w:tcPr>
            <w:tcW w:w="3334" w:type="dxa"/>
            <w:tcBorders>
              <w:top w:val="single" w:sz="18" w:space="0" w:color="auto"/>
              <w:left w:val="nil"/>
              <w:bottom w:val="nil"/>
              <w:right w:val="nil"/>
            </w:tcBorders>
          </w:tcPr>
          <w:p w:rsidR="00194CF9" w:rsidRPr="00DF4410" w:rsidRDefault="00194CF9" w:rsidP="00203347">
            <w:pPr>
              <w:rPr>
                <w:rFonts w:ascii="Arial" w:hAnsi="Arial" w:cs="Arial"/>
                <w:sz w:val="14"/>
                <w:szCs w:val="14"/>
              </w:rPr>
            </w:pPr>
          </w:p>
        </w:tc>
      </w:tr>
      <w:tr w:rsidR="00194CF9" w:rsidRPr="00DF4410" w:rsidTr="00203347">
        <w:trPr>
          <w:trHeight w:val="41"/>
        </w:trPr>
        <w:tc>
          <w:tcPr>
            <w:tcW w:w="2992" w:type="dxa"/>
            <w:vMerge w:val="restart"/>
            <w:tcBorders>
              <w:top w:val="single" w:sz="18" w:space="0" w:color="auto"/>
              <w:left w:val="single" w:sz="18" w:space="0" w:color="auto"/>
              <w:right w:val="single" w:sz="18" w:space="0" w:color="auto"/>
            </w:tcBorders>
            <w:shd w:val="clear" w:color="auto" w:fill="FFFFFF" w:themeFill="background1"/>
          </w:tcPr>
          <w:p w:rsidR="006D01FE" w:rsidRPr="00F72A58" w:rsidRDefault="006D01FE" w:rsidP="00203347">
            <w:pPr>
              <w:rPr>
                <w:rFonts w:ascii="Arial" w:hAnsi="Arial" w:cs="Arial"/>
                <w:b/>
                <w:color w:val="E36C0A" w:themeColor="accent6" w:themeShade="BF"/>
                <w:sz w:val="10"/>
                <w:szCs w:val="10"/>
              </w:rPr>
            </w:pPr>
          </w:p>
          <w:p w:rsidR="00194CF9" w:rsidRPr="006D01FE" w:rsidRDefault="006D01FE" w:rsidP="00203347">
            <w:pPr>
              <w:rPr>
                <w:rFonts w:ascii="Arial" w:hAnsi="Arial" w:cs="Arial"/>
                <w:color w:val="984806" w:themeColor="accent6" w:themeShade="80"/>
                <w:sz w:val="16"/>
                <w:szCs w:val="16"/>
              </w:rPr>
            </w:pPr>
            <w:r w:rsidRPr="006D01FE">
              <w:rPr>
                <w:rFonts w:ascii="Arial" w:hAnsi="Arial" w:cs="Arial"/>
                <w:b/>
                <w:color w:val="984806" w:themeColor="accent6" w:themeShade="80"/>
                <w:sz w:val="17"/>
                <w:szCs w:val="17"/>
              </w:rPr>
              <w:t>City/Community: [insert name]</w:t>
            </w:r>
          </w:p>
          <w:p w:rsidR="00CF1B8C" w:rsidRDefault="00CF1B8C" w:rsidP="00CF1B8C">
            <w:pPr>
              <w:rPr>
                <w:rFonts w:ascii="Arial" w:hAnsi="Arial" w:cs="Arial"/>
                <w:b/>
                <w:sz w:val="17"/>
                <w:szCs w:val="17"/>
              </w:rPr>
            </w:pPr>
            <w:r>
              <w:rPr>
                <w:rFonts w:ascii="Arial" w:hAnsi="Arial" w:cs="Arial"/>
                <w:b/>
                <w:sz w:val="17"/>
                <w:szCs w:val="17"/>
              </w:rPr>
              <w:t>Insert one sentence summary and</w:t>
            </w:r>
            <w:r w:rsidR="006D01FE">
              <w:rPr>
                <w:rFonts w:ascii="Arial" w:hAnsi="Arial" w:cs="Arial"/>
                <w:b/>
                <w:sz w:val="17"/>
                <w:szCs w:val="17"/>
              </w:rPr>
              <w:t xml:space="preserve"> s</w:t>
            </w:r>
            <w:r>
              <w:rPr>
                <w:rFonts w:ascii="Arial" w:hAnsi="Arial" w:cs="Arial"/>
                <w:b/>
                <w:sz w:val="17"/>
                <w:szCs w:val="17"/>
              </w:rPr>
              <w:t>ubstantiate with data below:</w:t>
            </w:r>
          </w:p>
          <w:p w:rsidR="00194CF9" w:rsidRPr="00F72A58" w:rsidRDefault="00194CF9" w:rsidP="00203347">
            <w:pPr>
              <w:rPr>
                <w:rFonts w:ascii="Arial" w:hAnsi="Arial" w:cs="Arial"/>
                <w:b/>
                <w:sz w:val="10"/>
                <w:szCs w:val="10"/>
              </w:rPr>
            </w:pPr>
          </w:p>
          <w:p w:rsidR="00F72A58" w:rsidRDefault="00F72A58" w:rsidP="00203347">
            <w:pPr>
              <w:rPr>
                <w:rFonts w:ascii="Arial" w:hAnsi="Arial" w:cs="Arial"/>
                <w:sz w:val="17"/>
                <w:szCs w:val="17"/>
              </w:rPr>
            </w:pPr>
            <w:r w:rsidRPr="00F72A58">
              <w:rPr>
                <w:rFonts w:ascii="Arial" w:hAnsi="Arial" w:cs="Arial"/>
                <w:i/>
                <w:sz w:val="17"/>
                <w:szCs w:val="17"/>
              </w:rPr>
              <w:t>Use of alcohol on one or more days in the past 30 days by age is as follows</w:t>
            </w:r>
            <w:r>
              <w:rPr>
                <w:rFonts w:ascii="Arial" w:hAnsi="Arial" w:cs="Arial"/>
                <w:sz w:val="17"/>
                <w:szCs w:val="17"/>
              </w:rPr>
              <w:t xml:space="preserve"> (</w:t>
            </w:r>
            <w:proofErr w:type="spellStart"/>
            <w:r>
              <w:rPr>
                <w:rFonts w:ascii="Arial" w:hAnsi="Arial" w:cs="Arial"/>
                <w:sz w:val="17"/>
                <w:szCs w:val="17"/>
              </w:rPr>
              <w:t>YFS-D8</w:t>
            </w:r>
            <w:proofErr w:type="spellEnd"/>
            <w:r>
              <w:rPr>
                <w:rFonts w:ascii="Arial" w:hAnsi="Arial" w:cs="Arial"/>
                <w:sz w:val="17"/>
                <w:szCs w:val="17"/>
              </w:rPr>
              <w:t xml:space="preserve"> and </w:t>
            </w:r>
            <w:proofErr w:type="spellStart"/>
            <w:r>
              <w:rPr>
                <w:rFonts w:ascii="Arial" w:hAnsi="Arial" w:cs="Arial"/>
                <w:sz w:val="17"/>
                <w:szCs w:val="17"/>
              </w:rPr>
              <w:t>YAFS-D8</w:t>
            </w:r>
            <w:proofErr w:type="spellEnd"/>
            <w:r>
              <w:rPr>
                <w:rFonts w:ascii="Arial" w:hAnsi="Arial" w:cs="Arial"/>
                <w:sz w:val="17"/>
                <w:szCs w:val="17"/>
              </w:rPr>
              <w:t>):</w:t>
            </w:r>
            <w:r w:rsidR="006D01FE">
              <w:rPr>
                <w:rFonts w:ascii="Arial" w:hAnsi="Arial" w:cs="Arial"/>
                <w:sz w:val="17"/>
                <w:szCs w:val="17"/>
              </w:rPr>
              <w:t xml:space="preserve"> </w:t>
            </w:r>
          </w:p>
          <w:p w:rsidR="00F72A58" w:rsidRPr="00F72A58" w:rsidRDefault="00F72A58" w:rsidP="00203347">
            <w:pPr>
              <w:rPr>
                <w:rFonts w:ascii="Arial" w:hAnsi="Arial" w:cs="Arial"/>
                <w:sz w:val="10"/>
                <w:szCs w:val="10"/>
              </w:rPr>
            </w:pPr>
          </w:p>
          <w:p w:rsidR="00F72A58" w:rsidRDefault="00F72A58" w:rsidP="00203347">
            <w:pPr>
              <w:rPr>
                <w:rFonts w:ascii="Arial" w:eastAsiaTheme="minorHAnsi" w:hAnsi="Arial" w:cs="Arial"/>
                <w:iCs/>
                <w:color w:val="000000"/>
                <w:sz w:val="17"/>
                <w:szCs w:val="17"/>
              </w:rPr>
            </w:pPr>
            <w:r>
              <w:rPr>
                <w:rFonts w:ascii="Arial" w:hAnsi="Arial" w:cs="Arial"/>
                <w:sz w:val="17"/>
                <w:szCs w:val="17"/>
              </w:rPr>
              <w:t xml:space="preserve">* </w:t>
            </w:r>
            <w:r w:rsidR="00194CF9" w:rsidRPr="006467C4">
              <w:rPr>
                <w:rFonts w:ascii="Arial" w:hAnsi="Arial" w:cs="Arial"/>
                <w:sz w:val="17"/>
                <w:szCs w:val="17"/>
              </w:rPr>
              <w:t>[</w:t>
            </w:r>
            <w:r w:rsidR="00194CF9" w:rsidRPr="006467C4">
              <w:rPr>
                <w:rFonts w:ascii="Arial" w:hAnsi="Arial" w:cs="Arial"/>
                <w:color w:val="C00000"/>
                <w:sz w:val="17"/>
                <w:szCs w:val="17"/>
              </w:rPr>
              <w:t>insert %</w:t>
            </w:r>
            <w:r w:rsidR="00194CF9" w:rsidRPr="006467C4">
              <w:rPr>
                <w:rFonts w:ascii="Arial" w:hAnsi="Arial" w:cs="Arial"/>
                <w:sz w:val="17"/>
                <w:szCs w:val="17"/>
              </w:rPr>
              <w:t>]</w:t>
            </w:r>
            <w:r w:rsidR="00194CF9" w:rsidRPr="00F1335F">
              <w:rPr>
                <w:rFonts w:ascii="Arial" w:eastAsiaTheme="minorHAnsi" w:hAnsi="Arial" w:cs="Arial"/>
                <w:iCs/>
                <w:color w:val="000000"/>
                <w:sz w:val="17"/>
                <w:szCs w:val="17"/>
              </w:rPr>
              <w:t xml:space="preserve"> of youth </w:t>
            </w:r>
            <w:r w:rsidR="00316320">
              <w:rPr>
                <w:rFonts w:ascii="Arial" w:eastAsiaTheme="minorHAnsi" w:hAnsi="Arial" w:cs="Arial"/>
                <w:iCs/>
                <w:color w:val="000000"/>
                <w:sz w:val="17"/>
                <w:szCs w:val="17"/>
              </w:rPr>
              <w:t>(12-17)</w:t>
            </w:r>
            <w:r w:rsidR="00194CF9" w:rsidRPr="00F1335F">
              <w:rPr>
                <w:rFonts w:ascii="Arial" w:eastAsiaTheme="minorHAnsi" w:hAnsi="Arial" w:cs="Arial"/>
                <w:iCs/>
                <w:color w:val="000000"/>
                <w:sz w:val="17"/>
                <w:szCs w:val="17"/>
              </w:rPr>
              <w:t xml:space="preserve">, or </w:t>
            </w:r>
            <w:r w:rsidR="00194CF9" w:rsidRPr="006467C4">
              <w:rPr>
                <w:rFonts w:ascii="Arial" w:hAnsi="Arial" w:cs="Arial"/>
                <w:sz w:val="17"/>
                <w:szCs w:val="17"/>
              </w:rPr>
              <w:t>[</w:t>
            </w:r>
            <w:r w:rsidR="00194CF9" w:rsidRPr="006467C4">
              <w:rPr>
                <w:rFonts w:ascii="Arial" w:hAnsi="Arial" w:cs="Arial"/>
                <w:color w:val="C00000"/>
                <w:sz w:val="17"/>
                <w:szCs w:val="17"/>
              </w:rPr>
              <w:t xml:space="preserve">insert </w:t>
            </w:r>
            <w:r w:rsidR="00194CF9">
              <w:rPr>
                <w:rFonts w:ascii="Arial" w:hAnsi="Arial" w:cs="Arial"/>
                <w:color w:val="C00000"/>
                <w:sz w:val="17"/>
                <w:szCs w:val="17"/>
              </w:rPr>
              <w:t>#</w:t>
            </w:r>
            <w:r w:rsidR="00194CF9" w:rsidRPr="006467C4">
              <w:rPr>
                <w:rFonts w:ascii="Arial" w:hAnsi="Arial" w:cs="Arial"/>
                <w:sz w:val="17"/>
                <w:szCs w:val="17"/>
              </w:rPr>
              <w:t>]</w:t>
            </w:r>
            <w:r w:rsidR="006D01FE">
              <w:rPr>
                <w:rFonts w:ascii="Arial" w:eastAsiaTheme="minorHAnsi" w:hAnsi="Arial" w:cs="Arial"/>
                <w:iCs/>
                <w:color w:val="000000"/>
                <w:sz w:val="17"/>
                <w:szCs w:val="17"/>
              </w:rPr>
              <w:t xml:space="preserve"> </w:t>
            </w:r>
            <w:r w:rsidR="00194CF9" w:rsidRPr="00F1335F">
              <w:rPr>
                <w:rFonts w:ascii="Arial" w:eastAsiaTheme="minorHAnsi" w:hAnsi="Arial" w:cs="Arial"/>
                <w:iCs/>
                <w:color w:val="000000"/>
                <w:sz w:val="17"/>
                <w:szCs w:val="17"/>
              </w:rPr>
              <w:t xml:space="preserve">of </w:t>
            </w:r>
            <w:r w:rsidR="00194CF9" w:rsidRPr="006467C4">
              <w:rPr>
                <w:rFonts w:ascii="Arial" w:hAnsi="Arial" w:cs="Arial"/>
                <w:sz w:val="17"/>
                <w:szCs w:val="17"/>
              </w:rPr>
              <w:t>[</w:t>
            </w:r>
            <w:r w:rsidR="00194CF9" w:rsidRPr="006467C4">
              <w:rPr>
                <w:rFonts w:ascii="Arial" w:hAnsi="Arial" w:cs="Arial"/>
                <w:color w:val="C00000"/>
                <w:sz w:val="17"/>
                <w:szCs w:val="17"/>
              </w:rPr>
              <w:t xml:space="preserve">insert </w:t>
            </w:r>
            <w:r w:rsidR="00194CF9">
              <w:rPr>
                <w:rFonts w:ascii="Arial" w:hAnsi="Arial" w:cs="Arial"/>
                <w:color w:val="C00000"/>
                <w:sz w:val="17"/>
                <w:szCs w:val="17"/>
              </w:rPr>
              <w:t>#</w:t>
            </w:r>
            <w:r w:rsidR="00194CF9" w:rsidRPr="006467C4">
              <w:rPr>
                <w:rFonts w:ascii="Arial" w:hAnsi="Arial" w:cs="Arial"/>
                <w:sz w:val="17"/>
                <w:szCs w:val="17"/>
              </w:rPr>
              <w:t>]</w:t>
            </w:r>
            <w:r w:rsidR="00194CF9"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00194CF9" w:rsidRPr="00F1335F">
              <w:rPr>
                <w:rFonts w:ascii="Arial" w:eastAsiaTheme="minorHAnsi" w:hAnsi="Arial" w:cs="Arial"/>
                <w:iCs/>
                <w:color w:val="000000"/>
                <w:sz w:val="17"/>
                <w:szCs w:val="17"/>
              </w:rPr>
              <w:t xml:space="preserve"> </w:t>
            </w:r>
          </w:p>
          <w:p w:rsidR="00F72A58" w:rsidRDefault="00F72A58" w:rsidP="00203347">
            <w:pPr>
              <w:rPr>
                <w:rFonts w:ascii="Arial" w:eastAsiaTheme="minorHAnsi" w:hAnsi="Arial" w:cs="Arial"/>
                <w:iCs/>
                <w:color w:val="000000"/>
                <w:sz w:val="17"/>
                <w:szCs w:val="17"/>
              </w:rPr>
            </w:pPr>
            <w:r>
              <w:rPr>
                <w:rFonts w:ascii="Arial" w:eastAsiaTheme="minorHAnsi" w:hAnsi="Arial" w:cs="Arial"/>
                <w:iCs/>
                <w:color w:val="000000"/>
                <w:sz w:val="17"/>
                <w:szCs w:val="17"/>
              </w:rPr>
              <w:t>*</w:t>
            </w:r>
            <w:r w:rsidR="00194CF9">
              <w:rPr>
                <w:rFonts w:ascii="Arial" w:eastAsiaTheme="minorHAnsi" w:hAnsi="Arial" w:cs="Arial"/>
                <w:iCs/>
                <w:color w:val="000000"/>
                <w:sz w:val="17"/>
                <w:szCs w:val="17"/>
              </w:rPr>
              <w:t xml:space="preserve"> </w:t>
            </w:r>
            <w:r w:rsidR="00316320" w:rsidRPr="006467C4">
              <w:rPr>
                <w:rFonts w:ascii="Arial" w:hAnsi="Arial" w:cs="Arial"/>
                <w:sz w:val="17"/>
                <w:szCs w:val="17"/>
              </w:rPr>
              <w:t>[</w:t>
            </w:r>
            <w:r w:rsidR="00316320" w:rsidRPr="006467C4">
              <w:rPr>
                <w:rFonts w:ascii="Arial" w:hAnsi="Arial" w:cs="Arial"/>
                <w:color w:val="C00000"/>
                <w:sz w:val="17"/>
                <w:szCs w:val="17"/>
              </w:rPr>
              <w:t>insert %</w:t>
            </w:r>
            <w:r w:rsidR="00316320" w:rsidRPr="006467C4">
              <w:rPr>
                <w:rFonts w:ascii="Arial" w:hAnsi="Arial" w:cs="Arial"/>
                <w:sz w:val="17"/>
                <w:szCs w:val="17"/>
              </w:rPr>
              <w:t>]</w:t>
            </w:r>
            <w:r w:rsidR="00316320" w:rsidRPr="00F1335F">
              <w:rPr>
                <w:rFonts w:ascii="Arial" w:eastAsiaTheme="minorHAnsi" w:hAnsi="Arial" w:cs="Arial"/>
                <w:iCs/>
                <w:color w:val="000000"/>
                <w:sz w:val="17"/>
                <w:szCs w:val="17"/>
              </w:rPr>
              <w:t xml:space="preserve"> of </w:t>
            </w:r>
            <w:r w:rsidR="00316320">
              <w:rPr>
                <w:rFonts w:ascii="Arial" w:eastAsiaTheme="minorHAnsi" w:hAnsi="Arial" w:cs="Arial"/>
                <w:iCs/>
                <w:color w:val="000000"/>
                <w:sz w:val="17"/>
                <w:szCs w:val="17"/>
              </w:rPr>
              <w:t>young adults</w:t>
            </w:r>
            <w:r w:rsidR="00316320" w:rsidRPr="00F1335F">
              <w:rPr>
                <w:rFonts w:ascii="Arial" w:eastAsiaTheme="minorHAnsi" w:hAnsi="Arial" w:cs="Arial"/>
                <w:iCs/>
                <w:color w:val="000000"/>
                <w:sz w:val="17"/>
                <w:szCs w:val="17"/>
              </w:rPr>
              <w:t xml:space="preserve"> </w:t>
            </w:r>
            <w:r w:rsidR="00316320">
              <w:rPr>
                <w:rFonts w:ascii="Arial" w:eastAsiaTheme="minorHAnsi" w:hAnsi="Arial" w:cs="Arial"/>
                <w:iCs/>
                <w:color w:val="000000"/>
                <w:sz w:val="17"/>
                <w:szCs w:val="17"/>
              </w:rPr>
              <w:t>(18-20)</w:t>
            </w:r>
            <w:r w:rsidR="00316320" w:rsidRPr="00F1335F">
              <w:rPr>
                <w:rFonts w:ascii="Arial" w:eastAsiaTheme="minorHAnsi" w:hAnsi="Arial" w:cs="Arial"/>
                <w:iCs/>
                <w:color w:val="000000"/>
                <w:sz w:val="17"/>
                <w:szCs w:val="17"/>
              </w:rPr>
              <w:t xml:space="preserve">, or </w:t>
            </w:r>
            <w:r w:rsidR="00316320" w:rsidRPr="006467C4">
              <w:rPr>
                <w:rFonts w:ascii="Arial" w:hAnsi="Arial" w:cs="Arial"/>
                <w:sz w:val="17"/>
                <w:szCs w:val="17"/>
              </w:rPr>
              <w:t>[</w:t>
            </w:r>
            <w:r w:rsidR="00316320" w:rsidRPr="006467C4">
              <w:rPr>
                <w:rFonts w:ascii="Arial" w:hAnsi="Arial" w:cs="Arial"/>
                <w:color w:val="C00000"/>
                <w:sz w:val="17"/>
                <w:szCs w:val="17"/>
              </w:rPr>
              <w:t xml:space="preserve">insert </w:t>
            </w:r>
            <w:r w:rsidR="00316320">
              <w:rPr>
                <w:rFonts w:ascii="Arial" w:hAnsi="Arial" w:cs="Arial"/>
                <w:color w:val="C00000"/>
                <w:sz w:val="17"/>
                <w:szCs w:val="17"/>
              </w:rPr>
              <w:t>#</w:t>
            </w:r>
            <w:r w:rsidR="00316320" w:rsidRPr="006467C4">
              <w:rPr>
                <w:rFonts w:ascii="Arial" w:hAnsi="Arial" w:cs="Arial"/>
                <w:sz w:val="17"/>
                <w:szCs w:val="17"/>
              </w:rPr>
              <w:t>]</w:t>
            </w:r>
            <w:r>
              <w:rPr>
                <w:rFonts w:ascii="Arial" w:eastAsiaTheme="minorHAnsi" w:hAnsi="Arial" w:cs="Arial"/>
                <w:iCs/>
                <w:color w:val="000000"/>
                <w:sz w:val="17"/>
                <w:szCs w:val="17"/>
              </w:rPr>
              <w:t xml:space="preserve"> </w:t>
            </w:r>
            <w:r w:rsidR="00316320" w:rsidRPr="00F1335F">
              <w:rPr>
                <w:rFonts w:ascii="Arial" w:eastAsiaTheme="minorHAnsi" w:hAnsi="Arial" w:cs="Arial"/>
                <w:iCs/>
                <w:color w:val="000000"/>
                <w:sz w:val="17"/>
                <w:szCs w:val="17"/>
              </w:rPr>
              <w:t xml:space="preserve">of </w:t>
            </w:r>
            <w:r w:rsidR="00316320" w:rsidRPr="006467C4">
              <w:rPr>
                <w:rFonts w:ascii="Arial" w:hAnsi="Arial" w:cs="Arial"/>
                <w:sz w:val="17"/>
                <w:szCs w:val="17"/>
              </w:rPr>
              <w:t>[</w:t>
            </w:r>
            <w:r w:rsidR="00316320" w:rsidRPr="006467C4">
              <w:rPr>
                <w:rFonts w:ascii="Arial" w:hAnsi="Arial" w:cs="Arial"/>
                <w:color w:val="C00000"/>
                <w:sz w:val="17"/>
                <w:szCs w:val="17"/>
              </w:rPr>
              <w:t xml:space="preserve">insert </w:t>
            </w:r>
            <w:r w:rsidR="00316320">
              <w:rPr>
                <w:rFonts w:ascii="Arial" w:hAnsi="Arial" w:cs="Arial"/>
                <w:color w:val="C00000"/>
                <w:sz w:val="17"/>
                <w:szCs w:val="17"/>
              </w:rPr>
              <w:t>#</w:t>
            </w:r>
            <w:r w:rsidR="00316320" w:rsidRPr="006467C4">
              <w:rPr>
                <w:rFonts w:ascii="Arial" w:hAnsi="Arial" w:cs="Arial"/>
                <w:sz w:val="17"/>
                <w:szCs w:val="17"/>
              </w:rPr>
              <w:t>]</w:t>
            </w:r>
            <w:r w:rsidR="00316320"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6E1C0D" w:rsidRDefault="00F72A58" w:rsidP="00F72A58">
            <w:pPr>
              <w:rPr>
                <w:rFonts w:ascii="Arial" w:eastAsiaTheme="minorHAnsi" w:hAnsi="Arial" w:cs="Arial"/>
                <w:iCs/>
                <w:color w:val="000000"/>
                <w:sz w:val="17"/>
                <w:szCs w:val="17"/>
              </w:rPr>
            </w:pPr>
            <w:r>
              <w:rPr>
                <w:rFonts w:ascii="Arial" w:eastAsiaTheme="minorHAnsi" w:hAnsi="Arial" w:cs="Arial"/>
                <w:iCs/>
                <w:color w:val="000000"/>
                <w:sz w:val="17"/>
                <w:szCs w:val="17"/>
              </w:rPr>
              <w:t>*</w:t>
            </w:r>
            <w:r w:rsidR="00316320"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w:t>
            </w:r>
          </w:p>
          <w:p w:rsidR="00F72A58" w:rsidRDefault="006E1C0D" w:rsidP="00F72A58">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w:t>
            </w:r>
            <w:r>
              <w:rPr>
                <w:rFonts w:ascii="Arial" w:eastAsiaTheme="minorHAnsi" w:hAnsi="Arial" w:cs="Arial"/>
                <w:iCs/>
                <w:color w:val="000000"/>
                <w:sz w:val="17"/>
                <w:szCs w:val="17"/>
              </w:rPr>
              <w:t>s.</w:t>
            </w:r>
          </w:p>
          <w:p w:rsidR="00F72A58" w:rsidRDefault="00F72A58" w:rsidP="00F72A58">
            <w:pPr>
              <w:rPr>
                <w:rFonts w:ascii="Arial" w:eastAsiaTheme="minorHAnsi" w:hAnsi="Arial" w:cs="Arial"/>
                <w:iCs/>
                <w:color w:val="000000"/>
                <w:sz w:val="17"/>
                <w:szCs w:val="17"/>
              </w:rPr>
            </w:pPr>
          </w:p>
          <w:p w:rsidR="00F72A58" w:rsidRDefault="00F72A58" w:rsidP="00F72A58">
            <w:pPr>
              <w:rPr>
                <w:rFonts w:ascii="Arial" w:hAnsi="Arial" w:cs="Arial"/>
                <w:sz w:val="17"/>
                <w:szCs w:val="17"/>
              </w:rPr>
            </w:pPr>
            <w:r w:rsidRPr="00F72A58">
              <w:rPr>
                <w:rFonts w:ascii="Arial" w:eastAsiaTheme="minorHAnsi" w:hAnsi="Arial" w:cs="Arial"/>
                <w:i/>
                <w:iCs/>
                <w:color w:val="000000"/>
                <w:sz w:val="17"/>
                <w:szCs w:val="17"/>
              </w:rPr>
              <w:t xml:space="preserve">Drinking 5+ alcoholic drinks in a row on </w:t>
            </w:r>
            <w:r w:rsidRPr="00F72A58">
              <w:rPr>
                <w:rFonts w:ascii="Arial" w:hAnsi="Arial" w:cs="Arial"/>
                <w:i/>
                <w:sz w:val="17"/>
                <w:szCs w:val="17"/>
              </w:rPr>
              <w:t>[</w:t>
            </w:r>
            <w:r w:rsidRPr="00F72A58">
              <w:rPr>
                <w:rFonts w:ascii="Arial" w:hAnsi="Arial" w:cs="Arial"/>
                <w:i/>
                <w:color w:val="C00000"/>
                <w:sz w:val="17"/>
                <w:szCs w:val="17"/>
              </w:rPr>
              <w:t>insert #</w:t>
            </w:r>
            <w:r w:rsidRPr="00F72A58">
              <w:rPr>
                <w:rFonts w:ascii="Arial" w:hAnsi="Arial" w:cs="Arial"/>
                <w:i/>
                <w:sz w:val="17"/>
                <w:szCs w:val="17"/>
              </w:rPr>
              <w:t>]</w:t>
            </w:r>
            <w:r w:rsidRPr="00F72A58">
              <w:rPr>
                <w:rFonts w:ascii="Arial" w:eastAsiaTheme="minorHAnsi" w:hAnsi="Arial" w:cs="Arial"/>
                <w:i/>
                <w:iCs/>
                <w:color w:val="000000"/>
                <w:sz w:val="17"/>
                <w:szCs w:val="17"/>
              </w:rPr>
              <w:t xml:space="preserve"> of days in the past 30 days by age is as follows</w:t>
            </w:r>
            <w:r>
              <w:rPr>
                <w:rFonts w:ascii="Arial" w:eastAsiaTheme="minorHAnsi" w:hAnsi="Arial" w:cs="Arial"/>
                <w:iCs/>
                <w:color w:val="000000"/>
                <w:sz w:val="17"/>
                <w:szCs w:val="17"/>
              </w:rPr>
              <w:t xml:space="preserve"> </w:t>
            </w:r>
            <w:r>
              <w:rPr>
                <w:rFonts w:ascii="Arial" w:hAnsi="Arial" w:cs="Arial"/>
                <w:sz w:val="17"/>
                <w:szCs w:val="17"/>
              </w:rPr>
              <w:t>(</w:t>
            </w:r>
            <w:proofErr w:type="spellStart"/>
            <w:r>
              <w:rPr>
                <w:rFonts w:ascii="Arial" w:hAnsi="Arial" w:cs="Arial"/>
                <w:sz w:val="17"/>
                <w:szCs w:val="17"/>
              </w:rPr>
              <w:t>YFS-D9</w:t>
            </w:r>
            <w:proofErr w:type="spellEnd"/>
            <w:r>
              <w:rPr>
                <w:rFonts w:ascii="Arial" w:hAnsi="Arial" w:cs="Arial"/>
                <w:sz w:val="17"/>
                <w:szCs w:val="17"/>
              </w:rPr>
              <w:t xml:space="preserve"> and </w:t>
            </w:r>
            <w:proofErr w:type="spellStart"/>
            <w:r>
              <w:rPr>
                <w:rFonts w:ascii="Arial" w:hAnsi="Arial" w:cs="Arial"/>
                <w:sz w:val="17"/>
                <w:szCs w:val="17"/>
              </w:rPr>
              <w:t>YAFS-D9</w:t>
            </w:r>
            <w:proofErr w:type="spellEnd"/>
            <w:r>
              <w:rPr>
                <w:rFonts w:ascii="Arial" w:hAnsi="Arial" w:cs="Arial"/>
                <w:sz w:val="17"/>
                <w:szCs w:val="17"/>
              </w:rPr>
              <w:t>):</w:t>
            </w:r>
          </w:p>
          <w:p w:rsidR="00F72A58" w:rsidRPr="00F72A58" w:rsidRDefault="00F72A58" w:rsidP="00F72A58">
            <w:pPr>
              <w:rPr>
                <w:rFonts w:ascii="Arial" w:hAnsi="Arial" w:cs="Arial"/>
                <w:sz w:val="10"/>
                <w:szCs w:val="10"/>
              </w:rPr>
            </w:pPr>
          </w:p>
          <w:p w:rsidR="00F72A58" w:rsidRDefault="00F72A58" w:rsidP="00F72A58">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F72A58" w:rsidRDefault="00F72A58" w:rsidP="00F72A58">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F72A58" w:rsidRDefault="00F72A58" w:rsidP="00F72A58">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 xml:space="preserve">, </w:t>
            </w:r>
          </w:p>
          <w:p w:rsidR="006E1C0D" w:rsidRDefault="006E1C0D" w:rsidP="006E1C0D">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w:t>
            </w:r>
            <w:r>
              <w:rPr>
                <w:rFonts w:ascii="Arial" w:eastAsiaTheme="minorHAnsi" w:hAnsi="Arial" w:cs="Arial"/>
                <w:iCs/>
                <w:color w:val="000000"/>
                <w:sz w:val="17"/>
                <w:szCs w:val="17"/>
              </w:rPr>
              <w:t>s.</w:t>
            </w:r>
          </w:p>
          <w:p w:rsidR="00194CF9" w:rsidRPr="00F72A58" w:rsidRDefault="00194CF9" w:rsidP="00203347">
            <w:pPr>
              <w:rPr>
                <w:rFonts w:ascii="Arial" w:hAnsi="Arial" w:cs="Arial"/>
                <w:b/>
                <w:sz w:val="10"/>
                <w:szCs w:val="10"/>
              </w:rPr>
            </w:pPr>
          </w:p>
          <w:p w:rsidR="00194CF9" w:rsidRPr="00696AB9" w:rsidRDefault="00194CF9" w:rsidP="00203347">
            <w:pPr>
              <w:rPr>
                <w:rFonts w:ascii="Arial" w:hAnsi="Arial" w:cs="Arial"/>
                <w:sz w:val="17"/>
                <w:szCs w:val="17"/>
              </w:rPr>
            </w:pPr>
            <w:r w:rsidRPr="00696AB9">
              <w:rPr>
                <w:rFonts w:ascii="Arial" w:hAnsi="Arial" w:cs="Arial"/>
                <w:sz w:val="17"/>
                <w:szCs w:val="17"/>
              </w:rPr>
              <w:t xml:space="preserve">Insert additional </w:t>
            </w:r>
            <w:r w:rsidR="00F72A58">
              <w:rPr>
                <w:rFonts w:ascii="Arial" w:hAnsi="Arial" w:cs="Arial"/>
                <w:sz w:val="17"/>
                <w:szCs w:val="17"/>
              </w:rPr>
              <w:t xml:space="preserve">data here, including </w:t>
            </w:r>
            <w:proofErr w:type="spellStart"/>
            <w:r w:rsidR="00F72A58">
              <w:rPr>
                <w:rFonts w:ascii="Arial" w:hAnsi="Arial" w:cs="Arial"/>
                <w:sz w:val="17"/>
                <w:szCs w:val="17"/>
              </w:rPr>
              <w:t>CHKS</w:t>
            </w:r>
            <w:proofErr w:type="spellEnd"/>
            <w:r w:rsidR="00F72A58">
              <w:rPr>
                <w:rFonts w:ascii="Arial" w:hAnsi="Arial" w:cs="Arial"/>
                <w:sz w:val="17"/>
                <w:szCs w:val="17"/>
              </w:rPr>
              <w:t xml:space="preserve"> data by school if available, </w:t>
            </w:r>
            <w:r w:rsidR="00FF2D7F">
              <w:rPr>
                <w:rFonts w:ascii="Arial" w:hAnsi="Arial" w:cs="Arial"/>
                <w:sz w:val="17"/>
                <w:szCs w:val="17"/>
              </w:rPr>
              <w:t>to</w:t>
            </w:r>
            <w:r w:rsidRPr="00696AB9">
              <w:rPr>
                <w:rFonts w:ascii="Arial" w:hAnsi="Arial" w:cs="Arial"/>
                <w:sz w:val="17"/>
                <w:szCs w:val="17"/>
              </w:rPr>
              <w:t xml:space="preserve"> support or refute </w:t>
            </w:r>
            <w:r w:rsidR="00A232BA" w:rsidRPr="00696AB9">
              <w:rPr>
                <w:rFonts w:ascii="Arial" w:hAnsi="Arial" w:cs="Arial"/>
                <w:sz w:val="17"/>
                <w:szCs w:val="17"/>
              </w:rPr>
              <w:t xml:space="preserve">that </w:t>
            </w:r>
            <w:r w:rsidR="00A232BA">
              <w:rPr>
                <w:rFonts w:ascii="Arial" w:hAnsi="Arial" w:cs="Arial"/>
                <w:sz w:val="17"/>
                <w:szCs w:val="17"/>
              </w:rPr>
              <w:t>UNDERAGE</w:t>
            </w:r>
            <w:r w:rsidR="00F72A58">
              <w:rPr>
                <w:rFonts w:ascii="Arial" w:hAnsi="Arial" w:cs="Arial"/>
                <w:sz w:val="17"/>
                <w:szCs w:val="17"/>
              </w:rPr>
              <w:t xml:space="preserve"> AND/OR BINGE DRINKING</w:t>
            </w:r>
            <w:r w:rsidR="00A232BA">
              <w:rPr>
                <w:rFonts w:ascii="Arial" w:hAnsi="Arial" w:cs="Arial"/>
                <w:sz w:val="17"/>
                <w:szCs w:val="17"/>
              </w:rPr>
              <w:t xml:space="preserve"> </w:t>
            </w:r>
            <w:r w:rsidRPr="00696AB9">
              <w:rPr>
                <w:rFonts w:ascii="Arial" w:hAnsi="Arial" w:cs="Arial"/>
                <w:sz w:val="17"/>
                <w:szCs w:val="17"/>
              </w:rPr>
              <w:t xml:space="preserve">is a problem among youth </w:t>
            </w:r>
            <w:r w:rsidR="00316320">
              <w:rPr>
                <w:rFonts w:ascii="Arial" w:hAnsi="Arial" w:cs="Arial"/>
                <w:sz w:val="17"/>
                <w:szCs w:val="17"/>
              </w:rPr>
              <w:t xml:space="preserve">and young adults </w:t>
            </w:r>
            <w:r w:rsidRPr="00696AB9">
              <w:rPr>
                <w:rFonts w:ascii="Arial" w:hAnsi="Arial" w:cs="Arial"/>
                <w:sz w:val="17"/>
                <w:szCs w:val="17"/>
              </w:rPr>
              <w:t xml:space="preserve">in the target </w:t>
            </w:r>
            <w:r w:rsidR="00F72A58">
              <w:rPr>
                <w:rFonts w:ascii="Arial" w:hAnsi="Arial" w:cs="Arial"/>
                <w:sz w:val="17"/>
                <w:szCs w:val="17"/>
              </w:rPr>
              <w:t>city/</w:t>
            </w:r>
            <w:r w:rsidRPr="00696AB9">
              <w:rPr>
                <w:rFonts w:ascii="Arial" w:hAnsi="Arial" w:cs="Arial"/>
                <w:sz w:val="17"/>
                <w:szCs w:val="17"/>
              </w:rPr>
              <w:t>community. Include data source(s).</w:t>
            </w:r>
          </w:p>
          <w:p w:rsidR="00194CF9" w:rsidRDefault="00194CF9" w:rsidP="00203347">
            <w:pPr>
              <w:rPr>
                <w:rFonts w:ascii="Arial" w:hAnsi="Arial" w:cs="Arial"/>
                <w:b/>
                <w:sz w:val="17"/>
                <w:szCs w:val="17"/>
              </w:rPr>
            </w:pPr>
          </w:p>
          <w:p w:rsidR="00C45013" w:rsidRDefault="00C45013" w:rsidP="00203347">
            <w:pPr>
              <w:rPr>
                <w:rFonts w:ascii="Arial" w:hAnsi="Arial" w:cs="Arial"/>
                <w:sz w:val="17"/>
                <w:szCs w:val="17"/>
              </w:rPr>
            </w:pPr>
            <w:r>
              <w:rPr>
                <w:rFonts w:ascii="Arial" w:hAnsi="Arial" w:cs="Arial"/>
                <w:b/>
                <w:sz w:val="17"/>
                <w:szCs w:val="17"/>
              </w:rPr>
              <w:t>CITY</w:t>
            </w:r>
            <w:r w:rsidR="00194CF9">
              <w:rPr>
                <w:rFonts w:ascii="Arial" w:hAnsi="Arial" w:cs="Arial"/>
                <w:b/>
                <w:sz w:val="17"/>
                <w:szCs w:val="17"/>
              </w:rPr>
              <w:t xml:space="preserve"> RANKING: </w:t>
            </w:r>
            <w:r w:rsidRPr="00C45013">
              <w:rPr>
                <w:rFonts w:ascii="Arial" w:hAnsi="Arial" w:cs="Arial"/>
                <w:sz w:val="17"/>
                <w:szCs w:val="17"/>
              </w:rPr>
              <w:t>Alcohol related problems in</w:t>
            </w:r>
            <w:r>
              <w:rPr>
                <w:rFonts w:ascii="Arial" w:hAnsi="Arial" w:cs="Arial"/>
                <w:b/>
                <w:sz w:val="17"/>
                <w:szCs w:val="17"/>
              </w:rPr>
              <w:t xml:space="preserve"> </w:t>
            </w:r>
            <w:r>
              <w:rPr>
                <w:rFonts w:ascii="Arial" w:hAnsi="Arial" w:cs="Arial"/>
                <w:sz w:val="17"/>
                <w:szCs w:val="17"/>
              </w:rPr>
              <w:t>[</w:t>
            </w:r>
            <w:r w:rsidRPr="00C45013">
              <w:rPr>
                <w:rFonts w:ascii="Arial" w:hAnsi="Arial" w:cs="Arial"/>
                <w:color w:val="C00000"/>
                <w:sz w:val="17"/>
                <w:szCs w:val="17"/>
              </w:rPr>
              <w:t>insert city</w:t>
            </w:r>
            <w:r>
              <w:rPr>
                <w:rFonts w:ascii="Arial" w:hAnsi="Arial" w:cs="Arial"/>
                <w:sz w:val="17"/>
                <w:szCs w:val="17"/>
              </w:rPr>
              <w:t>] ranks [</w:t>
            </w:r>
            <w:r w:rsidRPr="00C45013">
              <w:rPr>
                <w:rFonts w:ascii="Arial" w:hAnsi="Arial" w:cs="Arial"/>
                <w:color w:val="C00000"/>
                <w:sz w:val="17"/>
                <w:szCs w:val="17"/>
              </w:rPr>
              <w:t>insert #]</w:t>
            </w:r>
            <w:r>
              <w:rPr>
                <w:rFonts w:ascii="Arial" w:hAnsi="Arial" w:cs="Arial"/>
                <w:sz w:val="17"/>
                <w:szCs w:val="17"/>
              </w:rPr>
              <w:t xml:space="preserve"> of [</w:t>
            </w:r>
            <w:r w:rsidRPr="00C45013">
              <w:rPr>
                <w:rFonts w:ascii="Arial" w:hAnsi="Arial" w:cs="Arial"/>
                <w:color w:val="C00000"/>
                <w:sz w:val="17"/>
                <w:szCs w:val="17"/>
              </w:rPr>
              <w:t>insert #</w:t>
            </w:r>
            <w:r w:rsidRPr="00C45013">
              <w:rPr>
                <w:rFonts w:ascii="Arial" w:hAnsi="Arial" w:cs="Arial"/>
                <w:sz w:val="17"/>
                <w:szCs w:val="17"/>
              </w:rPr>
              <w:t>]</w:t>
            </w:r>
            <w:r>
              <w:rPr>
                <w:rFonts w:ascii="Arial" w:hAnsi="Arial" w:cs="Arial"/>
                <w:sz w:val="17"/>
                <w:szCs w:val="17"/>
              </w:rPr>
              <w:t xml:space="preserve"> among cities reviewed in SPA [</w:t>
            </w:r>
            <w:r w:rsidRPr="00C45013">
              <w:rPr>
                <w:rFonts w:ascii="Arial" w:hAnsi="Arial" w:cs="Arial"/>
                <w:color w:val="C00000"/>
                <w:sz w:val="17"/>
                <w:szCs w:val="17"/>
              </w:rPr>
              <w:t xml:space="preserve">insert </w:t>
            </w:r>
            <w:r>
              <w:rPr>
                <w:rFonts w:ascii="Arial" w:hAnsi="Arial" w:cs="Arial"/>
                <w:color w:val="C00000"/>
                <w:sz w:val="17"/>
                <w:szCs w:val="17"/>
              </w:rPr>
              <w:t>#</w:t>
            </w:r>
            <w:r>
              <w:rPr>
                <w:rFonts w:ascii="Arial" w:hAnsi="Arial" w:cs="Arial"/>
                <w:sz w:val="17"/>
                <w:szCs w:val="17"/>
              </w:rPr>
              <w:t>]</w:t>
            </w:r>
            <w:r w:rsidR="00203347">
              <w:rPr>
                <w:rFonts w:ascii="Arial" w:hAnsi="Arial" w:cs="Arial"/>
                <w:sz w:val="17"/>
                <w:szCs w:val="17"/>
              </w:rPr>
              <w:t>.</w:t>
            </w:r>
          </w:p>
          <w:p w:rsidR="00194CF9" w:rsidRPr="00203347" w:rsidRDefault="00203347" w:rsidP="00203347">
            <w:pPr>
              <w:rPr>
                <w:rFonts w:ascii="Arial" w:hAnsi="Arial" w:cs="Arial"/>
                <w:i/>
                <w:sz w:val="17"/>
                <w:szCs w:val="17"/>
              </w:rPr>
            </w:pPr>
            <w:r w:rsidRPr="00203347">
              <w:rPr>
                <w:rFonts w:ascii="Arial" w:hAnsi="Arial" w:cs="Arial"/>
                <w:sz w:val="17"/>
                <w:szCs w:val="17"/>
              </w:rPr>
              <w:t xml:space="preserve"> </w:t>
            </w:r>
          </w:p>
          <w:p w:rsidR="00194CF9" w:rsidRPr="006E1C0D" w:rsidRDefault="00C45013" w:rsidP="00203347">
            <w:pPr>
              <w:rPr>
                <w:rFonts w:ascii="Arial" w:hAnsi="Arial" w:cs="Arial"/>
                <w:i/>
                <w:sz w:val="17"/>
                <w:szCs w:val="17"/>
              </w:rPr>
            </w:pPr>
            <w:r>
              <w:rPr>
                <w:rFonts w:ascii="Arial" w:hAnsi="Arial" w:cs="Arial"/>
                <w:i/>
                <w:color w:val="E36C0A" w:themeColor="accent6" w:themeShade="BF"/>
                <w:sz w:val="17"/>
                <w:szCs w:val="17"/>
              </w:rPr>
              <w:t>Proceed</w:t>
            </w:r>
            <w:r w:rsidR="00194CF9" w:rsidRPr="00E25AC2">
              <w:rPr>
                <w:rFonts w:ascii="Arial" w:hAnsi="Arial" w:cs="Arial"/>
                <w:i/>
                <w:color w:val="E36C0A" w:themeColor="accent6" w:themeShade="BF"/>
                <w:sz w:val="17"/>
                <w:szCs w:val="17"/>
              </w:rPr>
              <w:t xml:space="preserve"> to the contributing factors.</w:t>
            </w: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8E5782" w:rsidRDefault="00194CF9" w:rsidP="00203347">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nil"/>
              <w:left w:val="nil"/>
              <w:bottom w:val="single" w:sz="18" w:space="0" w:color="auto"/>
              <w:right w:val="nil"/>
            </w:tcBorders>
          </w:tcPr>
          <w:p w:rsidR="00194CF9" w:rsidRPr="008E5782" w:rsidRDefault="00194CF9" w:rsidP="00203347">
            <w:pPr>
              <w:rPr>
                <w:rFonts w:ascii="Arial" w:hAnsi="Arial" w:cs="Arial"/>
                <w:sz w:val="19"/>
                <w:szCs w:val="19"/>
              </w:rPr>
            </w:pPr>
          </w:p>
        </w:tc>
        <w:tc>
          <w:tcPr>
            <w:tcW w:w="528" w:type="dxa"/>
            <w:tcBorders>
              <w:top w:val="nil"/>
              <w:left w:val="nil"/>
              <w:bottom w:val="nil"/>
              <w:right w:val="nil"/>
            </w:tcBorders>
          </w:tcPr>
          <w:p w:rsidR="00194CF9" w:rsidRPr="008E5782" w:rsidRDefault="00194CF9" w:rsidP="00203347">
            <w:pPr>
              <w:rPr>
                <w:rFonts w:ascii="Arial" w:hAnsi="Arial" w:cs="Arial"/>
                <w:sz w:val="19"/>
                <w:szCs w:val="19"/>
              </w:rPr>
            </w:pPr>
          </w:p>
        </w:tc>
        <w:tc>
          <w:tcPr>
            <w:tcW w:w="3334" w:type="dxa"/>
            <w:tcBorders>
              <w:top w:val="nil"/>
              <w:left w:val="nil"/>
              <w:bottom w:val="single" w:sz="18" w:space="0" w:color="auto"/>
              <w:right w:val="nil"/>
            </w:tcBorders>
          </w:tcPr>
          <w:p w:rsidR="00194CF9" w:rsidRPr="008E5782" w:rsidRDefault="00194CF9" w:rsidP="00203347">
            <w:pPr>
              <w:rPr>
                <w:rFonts w:ascii="Arial" w:hAnsi="Arial" w:cs="Arial"/>
                <w:sz w:val="19"/>
                <w:szCs w:val="19"/>
              </w:rPr>
            </w:pPr>
          </w:p>
        </w:tc>
      </w:tr>
      <w:tr w:rsidR="00194CF9" w:rsidRPr="00DF4410" w:rsidTr="00203347">
        <w:trPr>
          <w:trHeight w:val="861"/>
        </w:trPr>
        <w:tc>
          <w:tcPr>
            <w:tcW w:w="2992" w:type="dxa"/>
            <w:vMerge/>
            <w:tcBorders>
              <w:left w:val="single" w:sz="18" w:space="0" w:color="auto"/>
              <w:bottom w:val="single" w:sz="4"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E33314" w:rsidP="00203347">
            <w:pPr>
              <w:rPr>
                <w:rFonts w:ascii="Arial" w:hAnsi="Arial" w:cs="Arial"/>
                <w:sz w:val="19"/>
                <w:szCs w:val="19"/>
              </w:rPr>
            </w:pPr>
            <w:r>
              <w:rPr>
                <w:rFonts w:ascii="Arial" w:hAnsi="Arial" w:cs="Arial"/>
                <w:noProof/>
                <w:sz w:val="19"/>
                <w:szCs w:val="19"/>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639" type="#_x0000_t66" style="position:absolute;margin-left:-3.3pt;margin-top:32.45pt;width:22pt;height:14.25pt;z-index:25210572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4" w:space="0" w:color="auto"/>
              <w:right w:val="single" w:sz="18" w:space="0" w:color="auto"/>
            </w:tcBorders>
          </w:tcPr>
          <w:p w:rsidR="00194CF9" w:rsidRDefault="00194CF9" w:rsidP="00203347">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194CF9" w:rsidRPr="00B8201A" w:rsidRDefault="00194CF9" w:rsidP="00203347">
            <w:pPr>
              <w:rPr>
                <w:rFonts w:ascii="Arial" w:hAnsi="Arial" w:cs="Arial"/>
                <w:b/>
                <w:sz w:val="17"/>
                <w:szCs w:val="17"/>
              </w:rPr>
            </w:pPr>
          </w:p>
          <w:p w:rsidR="00194CF9" w:rsidRPr="008E5782" w:rsidRDefault="00194CF9" w:rsidP="00203347">
            <w:pPr>
              <w:rPr>
                <w:rFonts w:ascii="Arial" w:hAnsi="Arial" w:cs="Arial"/>
                <w:sz w:val="19"/>
                <w:szCs w:val="19"/>
              </w:rPr>
            </w:pPr>
            <w:r w:rsidRPr="00B8201A">
              <w:rPr>
                <w:rFonts w:ascii="Arial" w:hAnsi="Arial" w:cs="Arial"/>
                <w:sz w:val="17"/>
                <w:szCs w:val="17"/>
              </w:rPr>
              <w:t xml:space="preserve">Insert data here that supports or refutes that ACCESS and/or AVAILABILITY is </w:t>
            </w:r>
          </w:p>
          <w:p w:rsidR="00194CF9" w:rsidRPr="00B8201A" w:rsidRDefault="00194CF9" w:rsidP="00203347">
            <w:pPr>
              <w:rPr>
                <w:rFonts w:ascii="Arial" w:hAnsi="Arial" w:cs="Arial"/>
                <w:sz w:val="17"/>
                <w:szCs w:val="17"/>
              </w:rPr>
            </w:pPr>
            <w:proofErr w:type="gramStart"/>
            <w:r w:rsidRPr="00B8201A">
              <w:rPr>
                <w:rFonts w:ascii="Arial" w:hAnsi="Arial" w:cs="Arial"/>
                <w:sz w:val="17"/>
                <w:szCs w:val="17"/>
              </w:rPr>
              <w:t>a</w:t>
            </w:r>
            <w:proofErr w:type="gramEnd"/>
            <w:r w:rsidRPr="00B8201A">
              <w:rPr>
                <w:rFonts w:ascii="Arial" w:hAnsi="Arial" w:cs="Arial"/>
                <w:sz w:val="17"/>
                <w:szCs w:val="17"/>
              </w:rPr>
              <w:t xml:space="preserve"> PRIMARY contributing factor to alcohol use by youth in the target community(</w:t>
            </w:r>
            <w:proofErr w:type="spellStart"/>
            <w:r w:rsidRPr="00B8201A">
              <w:rPr>
                <w:rFonts w:ascii="Arial" w:hAnsi="Arial" w:cs="Arial"/>
                <w:sz w:val="17"/>
                <w:szCs w:val="17"/>
              </w:rPr>
              <w:t>ies</w:t>
            </w:r>
            <w:proofErr w:type="spellEnd"/>
            <w:r w:rsidRPr="00B8201A">
              <w:rPr>
                <w:rFonts w:ascii="Arial" w:hAnsi="Arial" w:cs="Arial"/>
                <w:sz w:val="17"/>
                <w:szCs w:val="17"/>
              </w:rPr>
              <w:t>). Include data source(s).</w:t>
            </w:r>
          </w:p>
          <w:p w:rsidR="00194CF9" w:rsidRPr="00B8201A" w:rsidRDefault="00194CF9" w:rsidP="00203347">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E33314" w:rsidP="00203347">
            <w:pPr>
              <w:rPr>
                <w:rFonts w:ascii="Arial" w:hAnsi="Arial" w:cs="Arial"/>
                <w:sz w:val="19"/>
                <w:szCs w:val="19"/>
              </w:rPr>
            </w:pPr>
            <w:r>
              <w:rPr>
                <w:rFonts w:ascii="Arial" w:hAnsi="Arial" w:cs="Arial"/>
                <w:noProof/>
                <w:sz w:val="19"/>
                <w:szCs w:val="19"/>
              </w:rPr>
              <w:pict>
                <v:shape id="_x0000_s1637" type="#_x0000_t66" style="position:absolute;margin-left:-4.15pt;margin-top:16.2pt;width:22pt;height:14.25pt;z-index:252103680;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RETAIL ACCESS BY MINORS</w:t>
            </w:r>
          </w:p>
          <w:p w:rsidR="00194CF9" w:rsidRPr="00722D4C" w:rsidRDefault="00194CF9" w:rsidP="00203347">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E33314" w:rsidP="00203347">
            <w:pPr>
              <w:rPr>
                <w:rFonts w:ascii="Arial" w:hAnsi="Arial" w:cs="Arial"/>
                <w:sz w:val="19"/>
                <w:szCs w:val="19"/>
              </w:rPr>
            </w:pPr>
            <w:r>
              <w:rPr>
                <w:rFonts w:ascii="Arial" w:hAnsi="Arial" w:cs="Arial"/>
                <w:noProof/>
                <w:sz w:val="19"/>
                <w:szCs w:val="19"/>
              </w:rPr>
              <w:pict>
                <v:shape id="_x0000_s1638" type="#_x0000_t66" style="position:absolute;margin-left:-3.6pt;margin-top:-12pt;width:22pt;height:14.25pt;z-index:25210470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17293A" w:rsidRDefault="00194CF9" w:rsidP="00203347">
            <w:pPr>
              <w:rPr>
                <w:rFonts w:ascii="Arial" w:hAnsi="Arial" w:cs="Arial"/>
                <w:b/>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r w:rsidRPr="007A50CD">
              <w:rPr>
                <w:rFonts w:ascii="Arial" w:hAnsi="Arial" w:cs="Arial"/>
                <w:sz w:val="16"/>
                <w:szCs w:val="16"/>
              </w:rPr>
              <w:t>.</w:t>
            </w:r>
            <w:r>
              <w:rPr>
                <w:rFonts w:ascii="Arial" w:hAnsi="Arial" w:cs="Arial"/>
                <w:sz w:val="16"/>
                <w:szCs w:val="16"/>
              </w:rPr>
              <w:t xml:space="preserve"> </w:t>
            </w:r>
          </w:p>
        </w:tc>
      </w:tr>
      <w:tr w:rsidR="00194CF9" w:rsidRPr="00DF4410" w:rsidTr="00203347">
        <w:trPr>
          <w:trHeight w:hRule="exact" w:val="144"/>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left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194CF9" w:rsidRPr="008E5782" w:rsidRDefault="00194CF9" w:rsidP="00203347">
            <w:pPr>
              <w:rPr>
                <w:rFonts w:ascii="Arial" w:hAnsi="Arial" w:cs="Arial"/>
                <w:sz w:val="19"/>
                <w:szCs w:val="19"/>
              </w:rPr>
            </w:pPr>
          </w:p>
        </w:tc>
        <w:tc>
          <w:tcPr>
            <w:tcW w:w="528" w:type="dxa"/>
            <w:tcBorders>
              <w:top w:val="nil"/>
              <w:left w:val="nil"/>
              <w:bottom w:val="nil"/>
              <w:right w:val="nil"/>
            </w:tcBorders>
            <w:vAlign w:val="center"/>
          </w:tcPr>
          <w:p w:rsidR="00194CF9" w:rsidRPr="008E5782" w:rsidRDefault="00194CF9" w:rsidP="00203347">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194CF9" w:rsidRPr="008E5782" w:rsidRDefault="00194CF9" w:rsidP="00203347">
            <w:pPr>
              <w:rPr>
                <w:rFonts w:ascii="Arial" w:hAnsi="Arial" w:cs="Arial"/>
                <w:sz w:val="19"/>
                <w:szCs w:val="19"/>
              </w:rPr>
            </w:pPr>
          </w:p>
        </w:tc>
      </w:tr>
      <w:tr w:rsidR="00194CF9" w:rsidRPr="00DF4410" w:rsidTr="00203347">
        <w:trPr>
          <w:trHeight w:val="704"/>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left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E33314" w:rsidP="00203347">
            <w:pPr>
              <w:rPr>
                <w:rFonts w:ascii="Arial" w:hAnsi="Arial" w:cs="Arial"/>
                <w:sz w:val="19"/>
                <w:szCs w:val="19"/>
              </w:rPr>
            </w:pPr>
            <w:r>
              <w:rPr>
                <w:rFonts w:ascii="Arial" w:hAnsi="Arial" w:cs="Arial"/>
                <w:noProof/>
                <w:sz w:val="19"/>
                <w:szCs w:val="19"/>
              </w:rPr>
              <w:pict>
                <v:shape id="_x0000_s1632" type="#_x0000_t66" style="position:absolute;margin-left:-3.7pt;margin-top:10.9pt;width:22pt;height:14.25pt;z-index:25209856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SOCIAL ACCESS BY MINORS</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225483" w:rsidRDefault="00E33314" w:rsidP="00203347">
            <w:pPr>
              <w:rPr>
                <w:rFonts w:ascii="Arial" w:hAnsi="Arial" w:cs="Arial"/>
                <w:sz w:val="18"/>
                <w:szCs w:val="18"/>
              </w:rPr>
            </w:pPr>
            <w:r>
              <w:rPr>
                <w:rFonts w:ascii="Arial" w:hAnsi="Arial" w:cs="Arial"/>
                <w:noProof/>
                <w:sz w:val="18"/>
                <w:szCs w:val="18"/>
              </w:rPr>
              <w:pict>
                <v:shape id="_x0000_s1633" type="#_x0000_t66" style="position:absolute;margin-left:0;margin-top:-10.35pt;width:22pt;height:14.25pt;z-index:252099584;mso-position-horizontal:center;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social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Include source(s).</w:t>
            </w:r>
          </w:p>
        </w:tc>
      </w:tr>
      <w:tr w:rsidR="00194CF9" w:rsidRPr="00DF4410" w:rsidTr="00203347">
        <w:trPr>
          <w:trHeight w:val="143"/>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0"/>
                <w:szCs w:val="10"/>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0"/>
                <w:szCs w:val="10"/>
              </w:rPr>
            </w:pPr>
          </w:p>
        </w:tc>
        <w:tc>
          <w:tcPr>
            <w:tcW w:w="3222" w:type="dxa"/>
            <w:vMerge/>
            <w:tcBorders>
              <w:left w:val="single" w:sz="18" w:space="0" w:color="auto"/>
              <w:right w:val="single" w:sz="18" w:space="0" w:color="auto"/>
            </w:tcBorders>
          </w:tcPr>
          <w:p w:rsidR="00194CF9" w:rsidRPr="008E5782" w:rsidRDefault="00194CF9" w:rsidP="00203347">
            <w:pPr>
              <w:rPr>
                <w:rFonts w:ascii="Arial" w:hAnsi="Arial" w:cs="Arial"/>
                <w:sz w:val="10"/>
                <w:szCs w:val="10"/>
              </w:rPr>
            </w:pP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0"/>
                <w:szCs w:val="10"/>
              </w:rPr>
            </w:pPr>
          </w:p>
        </w:tc>
        <w:tc>
          <w:tcPr>
            <w:tcW w:w="3515" w:type="dxa"/>
            <w:tcBorders>
              <w:top w:val="single" w:sz="18" w:space="0" w:color="auto"/>
              <w:left w:val="nil"/>
              <w:bottom w:val="single" w:sz="18" w:space="0" w:color="auto"/>
              <w:right w:val="nil"/>
            </w:tcBorders>
          </w:tcPr>
          <w:p w:rsidR="00194CF9" w:rsidRPr="008E5782" w:rsidRDefault="00194CF9" w:rsidP="00203347">
            <w:pPr>
              <w:rPr>
                <w:rFonts w:ascii="Arial" w:hAnsi="Arial" w:cs="Arial"/>
                <w:sz w:val="10"/>
                <w:szCs w:val="10"/>
              </w:rPr>
            </w:pPr>
          </w:p>
        </w:tc>
        <w:tc>
          <w:tcPr>
            <w:tcW w:w="528" w:type="dxa"/>
            <w:tcBorders>
              <w:top w:val="nil"/>
              <w:left w:val="nil"/>
              <w:bottom w:val="nil"/>
              <w:right w:val="nil"/>
            </w:tcBorders>
          </w:tcPr>
          <w:p w:rsidR="00194CF9" w:rsidRPr="008E5782" w:rsidRDefault="00194CF9" w:rsidP="00203347">
            <w:pPr>
              <w:rPr>
                <w:rFonts w:ascii="Arial" w:hAnsi="Arial" w:cs="Arial"/>
                <w:sz w:val="10"/>
                <w:szCs w:val="10"/>
              </w:rPr>
            </w:pPr>
          </w:p>
        </w:tc>
        <w:tc>
          <w:tcPr>
            <w:tcW w:w="3334" w:type="dxa"/>
            <w:tcBorders>
              <w:top w:val="single" w:sz="18" w:space="0" w:color="auto"/>
              <w:left w:val="nil"/>
              <w:bottom w:val="nil"/>
              <w:right w:val="nil"/>
            </w:tcBorders>
          </w:tcPr>
          <w:p w:rsidR="00194CF9" w:rsidRPr="008E5782" w:rsidRDefault="00194CF9" w:rsidP="00203347">
            <w:pPr>
              <w:rPr>
                <w:rFonts w:ascii="Arial" w:hAnsi="Arial" w:cs="Arial"/>
                <w:sz w:val="10"/>
                <w:szCs w:val="10"/>
              </w:rPr>
            </w:pPr>
          </w:p>
        </w:tc>
      </w:tr>
      <w:tr w:rsidR="00194CF9" w:rsidRPr="008E5782" w:rsidTr="00203347">
        <w:trPr>
          <w:trHeight w:val="627"/>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E33314" w:rsidP="00203347">
            <w:pPr>
              <w:rPr>
                <w:rFonts w:ascii="Arial" w:hAnsi="Arial" w:cs="Arial"/>
                <w:sz w:val="19"/>
                <w:szCs w:val="19"/>
              </w:rPr>
            </w:pPr>
            <w:r>
              <w:rPr>
                <w:rFonts w:ascii="Arial" w:hAnsi="Arial" w:cs="Arial"/>
                <w:noProof/>
                <w:sz w:val="19"/>
                <w:szCs w:val="19"/>
              </w:rPr>
              <w:pict>
                <v:shape id="_x0000_s1636" type="#_x0000_t66" style="position:absolute;margin-left:.6pt;margin-top:16pt;width:22pt;height:14.25pt;z-index:25210265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tcBorders>
              <w:left w:val="single" w:sz="18" w:space="0" w:color="auto"/>
              <w:bottom w:val="single" w:sz="18" w:space="0" w:color="auto"/>
              <w:right w:val="single" w:sz="18" w:space="0" w:color="auto"/>
            </w:tcBorders>
            <w:vAlign w:val="center"/>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E33314" w:rsidP="00203347">
            <w:pPr>
              <w:rPr>
                <w:rFonts w:ascii="Arial" w:hAnsi="Arial" w:cs="Arial"/>
                <w:sz w:val="19"/>
                <w:szCs w:val="19"/>
              </w:rPr>
            </w:pPr>
            <w:r>
              <w:rPr>
                <w:rFonts w:ascii="Arial" w:hAnsi="Arial" w:cs="Arial"/>
                <w:noProof/>
                <w:sz w:val="19"/>
                <w:szCs w:val="19"/>
              </w:rPr>
              <w:pict>
                <v:shape id="_x0000_s1634" type="#_x0000_t66" style="position:absolute;margin-left:-3.7pt;margin-top:14.5pt;width:22pt;height:14.25pt;z-index:25210060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COMMUNITY AVAILABILITY BY MINORS</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E33314" w:rsidP="00203347">
            <w:pPr>
              <w:rPr>
                <w:rFonts w:ascii="Arial" w:hAnsi="Arial" w:cs="Arial"/>
                <w:sz w:val="19"/>
                <w:szCs w:val="19"/>
              </w:rPr>
            </w:pPr>
            <w:r>
              <w:rPr>
                <w:rFonts w:ascii="Arial" w:hAnsi="Arial" w:cs="Arial"/>
                <w:noProof/>
                <w:sz w:val="19"/>
                <w:szCs w:val="19"/>
              </w:rPr>
              <w:pict>
                <v:shape id="_x0000_s1635" type="#_x0000_t66" style="position:absolute;margin-left:-4.4pt;margin-top:-13.85pt;width:22pt;height:14.25pt;z-index:25210163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community availability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45"/>
        </w:trPr>
        <w:tc>
          <w:tcPr>
            <w:tcW w:w="2992" w:type="dxa"/>
            <w:vMerge/>
            <w:tcBorders>
              <w:left w:val="single" w:sz="18" w:space="0" w:color="auto"/>
              <w:right w:val="single" w:sz="18" w:space="0" w:color="auto"/>
            </w:tcBorders>
            <w:shd w:val="clear" w:color="auto" w:fill="FFFFFF" w:themeFill="background1"/>
          </w:tcPr>
          <w:p w:rsidR="00194CF9" w:rsidRPr="00320441" w:rsidRDefault="00194CF9" w:rsidP="00203347">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194CF9" w:rsidRPr="00320441" w:rsidRDefault="00194CF9" w:rsidP="00203347">
            <w:pPr>
              <w:rPr>
                <w:rFonts w:ascii="Arial" w:hAnsi="Arial" w:cs="Arial"/>
                <w:sz w:val="10"/>
                <w:szCs w:val="10"/>
              </w:rPr>
            </w:pPr>
          </w:p>
        </w:tc>
        <w:tc>
          <w:tcPr>
            <w:tcW w:w="3222" w:type="dxa"/>
            <w:tcBorders>
              <w:top w:val="single" w:sz="18" w:space="0" w:color="auto"/>
              <w:left w:val="nil"/>
              <w:bottom w:val="single" w:sz="18" w:space="0" w:color="auto"/>
              <w:right w:val="nil"/>
            </w:tcBorders>
            <w:vAlign w:val="center"/>
          </w:tcPr>
          <w:p w:rsidR="00194CF9" w:rsidRPr="00320441" w:rsidRDefault="00194CF9" w:rsidP="00203347">
            <w:pPr>
              <w:rPr>
                <w:rFonts w:ascii="Arial" w:hAnsi="Arial" w:cs="Arial"/>
                <w:sz w:val="10"/>
                <w:szCs w:val="10"/>
              </w:rPr>
            </w:pPr>
          </w:p>
        </w:tc>
        <w:tc>
          <w:tcPr>
            <w:tcW w:w="541" w:type="dxa"/>
            <w:tcBorders>
              <w:top w:val="nil"/>
              <w:left w:val="nil"/>
              <w:bottom w:val="nil"/>
              <w:right w:val="nil"/>
            </w:tcBorders>
            <w:vAlign w:val="center"/>
          </w:tcPr>
          <w:p w:rsidR="00194CF9" w:rsidRPr="00320441" w:rsidRDefault="00194CF9" w:rsidP="00203347">
            <w:pPr>
              <w:rPr>
                <w:rFonts w:ascii="Arial" w:hAnsi="Arial" w:cs="Arial"/>
                <w:sz w:val="10"/>
                <w:szCs w:val="10"/>
              </w:rPr>
            </w:pPr>
          </w:p>
        </w:tc>
        <w:tc>
          <w:tcPr>
            <w:tcW w:w="3515" w:type="dxa"/>
            <w:tcBorders>
              <w:top w:val="single" w:sz="18" w:space="0" w:color="auto"/>
              <w:left w:val="nil"/>
              <w:bottom w:val="nil"/>
              <w:right w:val="nil"/>
            </w:tcBorders>
            <w:vAlign w:val="center"/>
          </w:tcPr>
          <w:p w:rsidR="00194CF9" w:rsidRPr="00320441" w:rsidRDefault="00194CF9" w:rsidP="00203347">
            <w:pPr>
              <w:rPr>
                <w:rFonts w:ascii="Arial" w:hAnsi="Arial" w:cs="Arial"/>
                <w:sz w:val="10"/>
                <w:szCs w:val="10"/>
              </w:rPr>
            </w:pPr>
          </w:p>
        </w:tc>
        <w:tc>
          <w:tcPr>
            <w:tcW w:w="528" w:type="dxa"/>
            <w:tcBorders>
              <w:top w:val="nil"/>
              <w:left w:val="nil"/>
              <w:bottom w:val="nil"/>
              <w:right w:val="nil"/>
            </w:tcBorders>
            <w:vAlign w:val="center"/>
          </w:tcPr>
          <w:p w:rsidR="00194CF9" w:rsidRPr="00320441" w:rsidRDefault="00194CF9" w:rsidP="00203347">
            <w:pPr>
              <w:rPr>
                <w:rFonts w:ascii="Arial" w:hAnsi="Arial" w:cs="Arial"/>
                <w:sz w:val="10"/>
                <w:szCs w:val="10"/>
              </w:rPr>
            </w:pPr>
          </w:p>
        </w:tc>
        <w:tc>
          <w:tcPr>
            <w:tcW w:w="3334" w:type="dxa"/>
            <w:tcBorders>
              <w:top w:val="single" w:sz="18" w:space="0" w:color="auto"/>
              <w:left w:val="nil"/>
              <w:bottom w:val="nil"/>
              <w:right w:val="nil"/>
            </w:tcBorders>
            <w:vAlign w:val="center"/>
          </w:tcPr>
          <w:p w:rsidR="00194CF9" w:rsidRPr="00320441" w:rsidRDefault="00194CF9" w:rsidP="00203347">
            <w:pPr>
              <w:rPr>
                <w:rFonts w:ascii="Arial" w:hAnsi="Arial" w:cs="Arial"/>
                <w:sz w:val="10"/>
                <w:szCs w:val="10"/>
              </w:rPr>
            </w:pPr>
          </w:p>
        </w:tc>
      </w:tr>
      <w:tr w:rsidR="00194CF9" w:rsidRPr="008E5782" w:rsidTr="00203347">
        <w:trPr>
          <w:trHeight w:val="122"/>
        </w:trPr>
        <w:tc>
          <w:tcPr>
            <w:tcW w:w="2992" w:type="dxa"/>
            <w:vMerge/>
            <w:tcBorders>
              <w:left w:val="single" w:sz="18" w:space="0" w:color="auto"/>
              <w:right w:val="single" w:sz="18" w:space="0" w:color="auto"/>
            </w:tcBorders>
            <w:shd w:val="clear" w:color="auto" w:fill="FFFFFF" w:themeFill="background1"/>
          </w:tcPr>
          <w:p w:rsidR="00194CF9" w:rsidRDefault="00194CF9" w:rsidP="00203347">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Default="00194CF9" w:rsidP="00203347">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194CF9" w:rsidRPr="008E5782" w:rsidRDefault="00194CF9" w:rsidP="00203347">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nil"/>
              <w:left w:val="nil"/>
              <w:bottom w:val="single" w:sz="18" w:space="0" w:color="auto"/>
              <w:right w:val="nil"/>
            </w:tcBorders>
            <w:vAlign w:val="center"/>
          </w:tcPr>
          <w:p w:rsidR="00194CF9" w:rsidRPr="0017293A" w:rsidRDefault="00194CF9" w:rsidP="00203347">
            <w:pPr>
              <w:rPr>
                <w:rFonts w:ascii="Arial" w:hAnsi="Arial" w:cs="Arial"/>
                <w:sz w:val="16"/>
                <w:szCs w:val="16"/>
              </w:rPr>
            </w:pPr>
          </w:p>
        </w:tc>
        <w:tc>
          <w:tcPr>
            <w:tcW w:w="528" w:type="dxa"/>
            <w:tcBorders>
              <w:top w:val="nil"/>
              <w:left w:val="nil"/>
              <w:bottom w:val="nil"/>
              <w:right w:val="nil"/>
            </w:tcBorders>
            <w:vAlign w:val="center"/>
          </w:tcPr>
          <w:p w:rsidR="00194CF9" w:rsidRPr="008E5782" w:rsidRDefault="00194CF9" w:rsidP="00203347">
            <w:pPr>
              <w:rPr>
                <w:rFonts w:ascii="Arial" w:hAnsi="Arial" w:cs="Arial"/>
                <w:sz w:val="19"/>
                <w:szCs w:val="19"/>
              </w:rPr>
            </w:pPr>
          </w:p>
        </w:tc>
        <w:tc>
          <w:tcPr>
            <w:tcW w:w="3334" w:type="dxa"/>
            <w:tcBorders>
              <w:top w:val="nil"/>
              <w:left w:val="nil"/>
              <w:bottom w:val="single" w:sz="18" w:space="0" w:color="auto"/>
              <w:right w:val="nil"/>
            </w:tcBorders>
            <w:vAlign w:val="center"/>
          </w:tcPr>
          <w:p w:rsidR="00194CF9" w:rsidRPr="008E5782" w:rsidRDefault="00194CF9" w:rsidP="00203347">
            <w:pPr>
              <w:rPr>
                <w:rFonts w:ascii="Arial" w:hAnsi="Arial" w:cs="Arial"/>
                <w:sz w:val="19"/>
                <w:szCs w:val="19"/>
              </w:rPr>
            </w:pPr>
          </w:p>
        </w:tc>
      </w:tr>
      <w:tr w:rsidR="00194CF9" w:rsidRPr="008E5782" w:rsidTr="00203347">
        <w:trPr>
          <w:trHeight w:val="875"/>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E33314" w:rsidP="00203347">
            <w:pPr>
              <w:rPr>
                <w:rFonts w:ascii="Arial" w:hAnsi="Arial" w:cs="Arial"/>
                <w:sz w:val="19"/>
                <w:szCs w:val="19"/>
              </w:rPr>
            </w:pPr>
            <w:r>
              <w:rPr>
                <w:rFonts w:ascii="Arial" w:hAnsi="Arial" w:cs="Arial"/>
                <w:noProof/>
                <w:sz w:val="19"/>
                <w:szCs w:val="19"/>
              </w:rPr>
              <w:pict>
                <v:shape id="_x0000_s1627" type="#_x0000_t66" style="position:absolute;margin-left:1.95pt;margin-top:23.55pt;width:22pt;height:14.25pt;z-index:25209344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194CF9" w:rsidRDefault="00194CF9" w:rsidP="00203347">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194CF9" w:rsidRPr="00B8201A" w:rsidRDefault="00194CF9" w:rsidP="00203347">
            <w:pPr>
              <w:rPr>
                <w:rFonts w:ascii="Arial" w:hAnsi="Arial" w:cs="Arial"/>
                <w:sz w:val="17"/>
                <w:szCs w:val="17"/>
              </w:rPr>
            </w:pPr>
          </w:p>
          <w:p w:rsidR="00194CF9" w:rsidRPr="00B8201A" w:rsidRDefault="00194CF9" w:rsidP="00203347">
            <w:pPr>
              <w:rPr>
                <w:rFonts w:ascii="Arial" w:hAnsi="Arial" w:cs="Arial"/>
                <w:sz w:val="17"/>
                <w:szCs w:val="17"/>
              </w:rPr>
            </w:pPr>
            <w:r w:rsidRPr="00B8201A">
              <w:rPr>
                <w:rFonts w:ascii="Arial" w:hAnsi="Arial" w:cs="Arial"/>
                <w:sz w:val="17"/>
                <w:szCs w:val="17"/>
              </w:rPr>
              <w:t xml:space="preserve">Insert data here that supports or refutes that SOCIAL NORMS are a PRIMARY contributing factor to alcohol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194CF9" w:rsidRPr="00B8201A" w:rsidRDefault="00194CF9" w:rsidP="00203347">
            <w:pPr>
              <w:rPr>
                <w:rFonts w:ascii="Arial" w:hAnsi="Arial" w:cs="Arial"/>
                <w:sz w:val="17"/>
                <w:szCs w:val="17"/>
              </w:rPr>
            </w:pPr>
          </w:p>
          <w:p w:rsidR="00194CF9" w:rsidRPr="00B8201A" w:rsidRDefault="00C45013" w:rsidP="00203347">
            <w:pPr>
              <w:rPr>
                <w:rFonts w:ascii="Arial" w:hAnsi="Arial" w:cs="Arial"/>
                <w:i/>
                <w:sz w:val="17"/>
                <w:szCs w:val="17"/>
              </w:rPr>
            </w:pPr>
            <w:r>
              <w:rPr>
                <w:rFonts w:ascii="Arial" w:hAnsi="Arial" w:cs="Arial"/>
                <w:i/>
                <w:color w:val="E36C0A" w:themeColor="accent6" w:themeShade="BF"/>
                <w:sz w:val="17"/>
                <w:szCs w:val="17"/>
              </w:rPr>
              <w:t>Proceed</w:t>
            </w:r>
            <w:r w:rsidR="00194CF9" w:rsidRPr="00B8201A">
              <w:rPr>
                <w:rFonts w:ascii="Arial" w:hAnsi="Arial" w:cs="Arial"/>
                <w:i/>
                <w:color w:val="E36C0A" w:themeColor="accent6" w:themeShade="BF"/>
                <w:sz w:val="17"/>
                <w:szCs w:val="17"/>
              </w:rPr>
              <w:t xml:space="preserve"> to local conditions.</w:t>
            </w:r>
          </w:p>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E33314" w:rsidP="00203347">
            <w:pPr>
              <w:ind w:left="-108"/>
              <w:rPr>
                <w:rFonts w:ascii="Arial" w:hAnsi="Arial" w:cs="Arial"/>
                <w:sz w:val="19"/>
                <w:szCs w:val="19"/>
              </w:rPr>
            </w:pPr>
            <w:r>
              <w:rPr>
                <w:rFonts w:ascii="Arial" w:hAnsi="Arial" w:cs="Arial"/>
                <w:noProof/>
                <w:sz w:val="19"/>
                <w:szCs w:val="19"/>
              </w:rPr>
              <w:pict>
                <v:shape id="_x0000_s1623" type="#_x0000_t66" style="position:absolute;left:0;text-align:left;margin-left:-1.4pt;margin-top:11.55pt;width:22pt;height:14.25pt;z-index:25208934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PARENT/GUARDIAN APPROVAL</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E33314" w:rsidP="00203347">
            <w:pPr>
              <w:rPr>
                <w:rFonts w:ascii="Arial" w:hAnsi="Arial" w:cs="Arial"/>
                <w:sz w:val="19"/>
                <w:szCs w:val="19"/>
              </w:rPr>
            </w:pPr>
            <w:r>
              <w:rPr>
                <w:rFonts w:ascii="Arial" w:hAnsi="Arial" w:cs="Arial"/>
                <w:noProof/>
                <w:sz w:val="19"/>
                <w:szCs w:val="19"/>
              </w:rPr>
              <w:pict>
                <v:shape id="_x0000_s1624" type="#_x0000_t66" style="position:absolute;margin-left:-4.45pt;margin-top:-9.1pt;width:22pt;height:14.25pt;z-index:25209036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parental/guardian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31"/>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Default="00194CF9" w:rsidP="00203347">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194CF9" w:rsidRPr="00B109AB" w:rsidRDefault="00194CF9" w:rsidP="00203347">
            <w:pPr>
              <w:jc w:val="center"/>
              <w:rPr>
                <w:rFonts w:ascii="Arial" w:hAnsi="Arial" w:cs="Arial"/>
                <w:sz w:val="8"/>
                <w:szCs w:val="8"/>
              </w:rPr>
            </w:pPr>
          </w:p>
        </w:tc>
        <w:tc>
          <w:tcPr>
            <w:tcW w:w="528" w:type="dxa"/>
            <w:tcBorders>
              <w:top w:val="nil"/>
              <w:left w:val="nil"/>
              <w:bottom w:val="nil"/>
              <w:right w:val="nil"/>
            </w:tcBorders>
            <w:vAlign w:val="center"/>
          </w:tcPr>
          <w:p w:rsidR="00194CF9" w:rsidRDefault="00194CF9" w:rsidP="00203347">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194CF9" w:rsidRPr="00225483" w:rsidRDefault="00194CF9" w:rsidP="00203347">
            <w:pPr>
              <w:rPr>
                <w:rFonts w:ascii="Arial" w:hAnsi="Arial" w:cs="Arial"/>
                <w:sz w:val="16"/>
                <w:szCs w:val="16"/>
              </w:rPr>
            </w:pPr>
          </w:p>
        </w:tc>
      </w:tr>
      <w:tr w:rsidR="00194CF9" w:rsidRPr="008E5782" w:rsidTr="00203347">
        <w:trPr>
          <w:trHeight w:val="803"/>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Default="00E33314" w:rsidP="00203347">
            <w:pPr>
              <w:ind w:left="-108"/>
              <w:rPr>
                <w:rFonts w:ascii="Arial" w:hAnsi="Arial" w:cs="Arial"/>
                <w:noProof/>
                <w:sz w:val="19"/>
                <w:szCs w:val="19"/>
              </w:rPr>
            </w:pPr>
            <w:r>
              <w:rPr>
                <w:rFonts w:ascii="Arial" w:hAnsi="Arial" w:cs="Arial"/>
                <w:noProof/>
                <w:sz w:val="19"/>
                <w:szCs w:val="19"/>
              </w:rPr>
              <w:pict>
                <v:shape id="_x0000_s1625" type="#_x0000_t66" style="position:absolute;left:0;text-align:left;margin-left:-3.7pt;margin-top:7.75pt;width:22pt;height:14.25pt;z-index:25209139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ALCOHOL RISKS NOT RECOGNIZED</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Default="00E33314" w:rsidP="00203347">
            <w:pPr>
              <w:rPr>
                <w:rFonts w:ascii="Arial" w:hAnsi="Arial" w:cs="Arial"/>
                <w:noProof/>
                <w:sz w:val="19"/>
                <w:szCs w:val="19"/>
              </w:rPr>
            </w:pPr>
            <w:r>
              <w:rPr>
                <w:rFonts w:ascii="Arial" w:hAnsi="Arial" w:cs="Arial"/>
                <w:noProof/>
                <w:sz w:val="19"/>
                <w:szCs w:val="19"/>
              </w:rPr>
              <w:pict>
                <v:shape id="_x0000_s1626" type="#_x0000_t66" style="position:absolute;margin-left:-4.7pt;margin-top:-3.9pt;width:22pt;height:14.25pt;z-index:25209241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unrecognized alcohol risk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30"/>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Default="00194CF9" w:rsidP="00203347">
            <w:pPr>
              <w:ind w:left="-108"/>
              <w:rPr>
                <w:rFonts w:ascii="Arial" w:hAnsi="Arial" w:cs="Arial"/>
                <w:noProof/>
                <w:sz w:val="19"/>
                <w:szCs w:val="19"/>
              </w:rPr>
            </w:pPr>
          </w:p>
        </w:tc>
        <w:tc>
          <w:tcPr>
            <w:tcW w:w="7377" w:type="dxa"/>
            <w:gridSpan w:val="3"/>
            <w:tcBorders>
              <w:top w:val="nil"/>
              <w:left w:val="nil"/>
              <w:bottom w:val="nil"/>
              <w:right w:val="nil"/>
            </w:tcBorders>
            <w:shd w:val="clear" w:color="auto" w:fill="FFFFFF" w:themeFill="background1"/>
            <w:vAlign w:val="center"/>
          </w:tcPr>
          <w:p w:rsidR="00194CF9" w:rsidRPr="00225483" w:rsidRDefault="00194CF9" w:rsidP="00203347">
            <w:pPr>
              <w:jc w:val="center"/>
              <w:rPr>
                <w:rFonts w:ascii="Arial" w:hAnsi="Arial" w:cs="Arial"/>
                <w:sz w:val="16"/>
                <w:szCs w:val="16"/>
              </w:rPr>
            </w:pPr>
          </w:p>
        </w:tc>
      </w:tr>
      <w:tr w:rsidR="00194CF9" w:rsidRPr="008E5782" w:rsidTr="00203347">
        <w:trPr>
          <w:trHeight w:val="812"/>
        </w:trPr>
        <w:tc>
          <w:tcPr>
            <w:tcW w:w="2992" w:type="dxa"/>
            <w:vMerge/>
            <w:tcBorders>
              <w:left w:val="single" w:sz="18" w:space="0" w:color="auto"/>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225483"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194CF9" w:rsidRPr="00225483"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Default="00E33314" w:rsidP="00203347">
            <w:pPr>
              <w:ind w:left="-108"/>
              <w:rPr>
                <w:rFonts w:ascii="Arial" w:hAnsi="Arial" w:cs="Arial"/>
                <w:noProof/>
                <w:sz w:val="19"/>
                <w:szCs w:val="19"/>
              </w:rPr>
            </w:pPr>
            <w:r>
              <w:rPr>
                <w:rFonts w:ascii="Arial" w:hAnsi="Arial" w:cs="Arial"/>
                <w:noProof/>
                <w:sz w:val="19"/>
                <w:szCs w:val="19"/>
              </w:rPr>
              <w:pict>
                <v:shape id="_x0000_s1630" type="#_x0000_t66" style="position:absolute;left:0;text-align:left;margin-left:-4.35pt;margin-top:12.55pt;width:22pt;height:14.25pt;z-index:25209651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HIGH SOCIAL INFLUENCE</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Default="00E33314" w:rsidP="00203347">
            <w:pPr>
              <w:rPr>
                <w:rFonts w:ascii="Arial" w:hAnsi="Arial" w:cs="Arial"/>
                <w:noProof/>
                <w:sz w:val="19"/>
                <w:szCs w:val="19"/>
              </w:rPr>
            </w:pPr>
            <w:r>
              <w:rPr>
                <w:rFonts w:ascii="Arial" w:hAnsi="Arial" w:cs="Arial"/>
                <w:noProof/>
                <w:sz w:val="19"/>
                <w:szCs w:val="19"/>
              </w:rPr>
              <w:pict>
                <v:shape id="_x0000_s1631" type="#_x0000_t66" style="position:absolute;margin-left:-194.5pt;margin-top:-29.15pt;width:22pt;height:14.25pt;z-index:25209753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194CF9" w:rsidRPr="008E5782" w:rsidTr="00203347">
        <w:trPr>
          <w:trHeight w:hRule="exact" w:val="144"/>
        </w:trPr>
        <w:tc>
          <w:tcPr>
            <w:tcW w:w="2992" w:type="dxa"/>
            <w:vMerge/>
            <w:tcBorders>
              <w:left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nil"/>
            </w:tcBorders>
          </w:tcPr>
          <w:p w:rsidR="00194CF9" w:rsidRPr="008E5782" w:rsidRDefault="00194CF9" w:rsidP="00203347">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194CF9" w:rsidRPr="008E5782" w:rsidRDefault="00194CF9" w:rsidP="00203347">
            <w:pPr>
              <w:jc w:val="center"/>
              <w:rPr>
                <w:rFonts w:ascii="Arial" w:hAnsi="Arial" w:cs="Arial"/>
                <w:sz w:val="10"/>
                <w:szCs w:val="10"/>
              </w:rPr>
            </w:pPr>
          </w:p>
        </w:tc>
        <w:tc>
          <w:tcPr>
            <w:tcW w:w="528" w:type="dxa"/>
            <w:tcBorders>
              <w:top w:val="nil"/>
              <w:left w:val="nil"/>
              <w:bottom w:val="nil"/>
              <w:right w:val="nil"/>
            </w:tcBorders>
            <w:vAlign w:val="center"/>
          </w:tcPr>
          <w:p w:rsidR="00194CF9" w:rsidRPr="008E5782" w:rsidRDefault="00194CF9" w:rsidP="00203347">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194CF9" w:rsidRPr="008E5782" w:rsidRDefault="00194CF9" w:rsidP="00203347">
            <w:pPr>
              <w:rPr>
                <w:rFonts w:ascii="Arial" w:hAnsi="Arial" w:cs="Arial"/>
                <w:sz w:val="10"/>
                <w:szCs w:val="10"/>
              </w:rPr>
            </w:pPr>
          </w:p>
        </w:tc>
      </w:tr>
      <w:tr w:rsidR="00194CF9" w:rsidRPr="008E5782" w:rsidTr="00203347">
        <w:trPr>
          <w:trHeight w:val="762"/>
        </w:trPr>
        <w:tc>
          <w:tcPr>
            <w:tcW w:w="2992" w:type="dxa"/>
            <w:vMerge/>
            <w:tcBorders>
              <w:left w:val="single" w:sz="18" w:space="0" w:color="auto"/>
              <w:bottom w:val="single" w:sz="18" w:space="0" w:color="auto"/>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194CF9" w:rsidRPr="008E5782" w:rsidRDefault="00194CF9" w:rsidP="00203347">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194CF9" w:rsidRPr="008E5782" w:rsidRDefault="00194CF9" w:rsidP="00203347">
            <w:pPr>
              <w:rPr>
                <w:rFonts w:ascii="Arial" w:hAnsi="Arial" w:cs="Arial"/>
                <w:sz w:val="19"/>
                <w:szCs w:val="19"/>
              </w:rPr>
            </w:pPr>
          </w:p>
        </w:tc>
        <w:tc>
          <w:tcPr>
            <w:tcW w:w="541" w:type="dxa"/>
            <w:tcBorders>
              <w:top w:val="nil"/>
              <w:left w:val="single" w:sz="18" w:space="0" w:color="auto"/>
              <w:bottom w:val="nil"/>
              <w:right w:val="single" w:sz="18" w:space="0" w:color="auto"/>
            </w:tcBorders>
          </w:tcPr>
          <w:p w:rsidR="00194CF9" w:rsidRPr="008E5782" w:rsidRDefault="00E33314" w:rsidP="00203347">
            <w:pPr>
              <w:rPr>
                <w:rFonts w:ascii="Arial" w:hAnsi="Arial" w:cs="Arial"/>
                <w:sz w:val="19"/>
                <w:szCs w:val="19"/>
              </w:rPr>
            </w:pPr>
            <w:r>
              <w:rPr>
                <w:rFonts w:ascii="Arial" w:hAnsi="Arial" w:cs="Arial"/>
                <w:noProof/>
                <w:sz w:val="19"/>
                <w:szCs w:val="19"/>
              </w:rPr>
              <w:pict>
                <v:shape id="_x0000_s1628" type="#_x0000_t66" style="position:absolute;margin-left:-3.95pt;margin-top:15.35pt;width:22pt;height:14.25pt;z-index:25209446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194CF9" w:rsidRDefault="00194CF9" w:rsidP="00203347">
            <w:pPr>
              <w:jc w:val="center"/>
              <w:rPr>
                <w:rFonts w:ascii="Arial" w:hAnsi="Arial" w:cs="Arial"/>
                <w:b/>
                <w:sz w:val="16"/>
                <w:szCs w:val="16"/>
              </w:rPr>
            </w:pPr>
            <w:r>
              <w:rPr>
                <w:rFonts w:ascii="Arial" w:hAnsi="Arial" w:cs="Arial"/>
                <w:b/>
                <w:sz w:val="16"/>
                <w:szCs w:val="16"/>
              </w:rPr>
              <w:t>EXPOSURE TO ADVERTISEMENTS</w:t>
            </w:r>
          </w:p>
          <w:p w:rsidR="00194CF9" w:rsidRPr="00225483" w:rsidRDefault="00194CF9" w:rsidP="00203347">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194CF9" w:rsidRPr="008E5782" w:rsidRDefault="00E33314" w:rsidP="00203347">
            <w:pPr>
              <w:rPr>
                <w:rFonts w:ascii="Arial" w:hAnsi="Arial" w:cs="Arial"/>
                <w:sz w:val="19"/>
                <w:szCs w:val="19"/>
              </w:rPr>
            </w:pPr>
            <w:r>
              <w:rPr>
                <w:rFonts w:ascii="Arial" w:hAnsi="Arial" w:cs="Arial"/>
                <w:noProof/>
                <w:sz w:val="19"/>
                <w:szCs w:val="19"/>
              </w:rPr>
              <w:pict>
                <v:shape id="_x0000_s1629" type="#_x0000_t66" style="position:absolute;margin-left:-4.55pt;margin-top:-15.35pt;width:22pt;height:14.25pt;z-index:25209548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194CF9" w:rsidRPr="0017293A" w:rsidRDefault="00194CF9" w:rsidP="00203347">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194CF9" w:rsidRPr="00225483" w:rsidRDefault="00194CF9" w:rsidP="00203347">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DD60A6" w:rsidRDefault="00DD60A6">
      <w:pPr>
        <w:rPr>
          <w:rFonts w:ascii="Arial Narrow" w:hAnsi="Arial Narrow"/>
          <w:b/>
          <w:sz w:val="22"/>
          <w:szCs w:val="22"/>
        </w:rPr>
      </w:pPr>
      <w:r>
        <w:rPr>
          <w:rFonts w:ascii="Arial Narrow" w:hAnsi="Arial Narrow"/>
          <w:b/>
          <w:sz w:val="22"/>
          <w:szCs w:val="22"/>
        </w:rPr>
        <w:br w:type="page"/>
      </w:r>
    </w:p>
    <w:tbl>
      <w:tblPr>
        <w:tblStyle w:val="TableGrid"/>
        <w:tblpPr w:leftFromText="187" w:rightFromText="187" w:vertAnchor="text" w:horzAnchor="margin" w:tblpXSpec="right" w:tblpY="1"/>
        <w:tblW w:w="14847" w:type="dxa"/>
        <w:tblLayout w:type="fixed"/>
        <w:tblLook w:val="04A0"/>
      </w:tblPr>
      <w:tblGrid>
        <w:gridCol w:w="2992"/>
        <w:gridCol w:w="715"/>
        <w:gridCol w:w="3222"/>
        <w:gridCol w:w="541"/>
        <w:gridCol w:w="3515"/>
        <w:gridCol w:w="528"/>
        <w:gridCol w:w="3334"/>
      </w:tblGrid>
      <w:tr w:rsidR="00DD60A6" w:rsidRPr="00DF4410" w:rsidTr="00DD60A6">
        <w:trPr>
          <w:trHeight w:val="360"/>
        </w:trPr>
        <w:tc>
          <w:tcPr>
            <w:tcW w:w="14847" w:type="dxa"/>
            <w:gridSpan w:val="7"/>
            <w:tcBorders>
              <w:top w:val="nil"/>
              <w:left w:val="nil"/>
              <w:bottom w:val="single" w:sz="18" w:space="0" w:color="auto"/>
              <w:right w:val="nil"/>
            </w:tcBorders>
            <w:shd w:val="clear" w:color="auto" w:fill="auto"/>
            <w:vAlign w:val="center"/>
          </w:tcPr>
          <w:p w:rsidR="00DD60A6" w:rsidRPr="005A551A" w:rsidRDefault="00DD60A6" w:rsidP="00DD60A6">
            <w:pPr>
              <w:rPr>
                <w:rFonts w:ascii="Arial" w:hAnsi="Arial" w:cs="Arial"/>
                <w:color w:val="EEECE1" w:themeColor="background2"/>
                <w:sz w:val="21"/>
                <w:szCs w:val="21"/>
              </w:rPr>
            </w:pPr>
            <w:r>
              <w:rPr>
                <w:rFonts w:ascii="Arial Narrow" w:hAnsi="Arial Narrow"/>
                <w:sz w:val="20"/>
              </w:rPr>
              <w:lastRenderedPageBreak/>
              <w:t>Associated with SAPC Goal 1; Long Term Objectives 1.1 and 1.2; and Short-Term Objectives 1.1.1, 1.1.2, 1.1.3, 1.2.1, 1.2.2, 1.2.3, and 1.2.4</w:t>
            </w:r>
          </w:p>
        </w:tc>
      </w:tr>
      <w:tr w:rsidR="00DD60A6" w:rsidRPr="00DF4410" w:rsidTr="00DD60A6">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E36C0A" w:themeFill="accent6" w:themeFillShade="BF"/>
            <w:vAlign w:val="center"/>
          </w:tcPr>
          <w:p w:rsidR="00DD60A6" w:rsidRPr="005A551A" w:rsidRDefault="00DD60A6" w:rsidP="00DD60A6">
            <w:pPr>
              <w:jc w:val="center"/>
              <w:rPr>
                <w:rFonts w:asciiTheme="minorHAnsi" w:hAnsiTheme="minorHAnsi"/>
                <w:b/>
                <w:color w:val="EEECE1" w:themeColor="background2"/>
                <w:sz w:val="28"/>
                <w:szCs w:val="28"/>
              </w:rPr>
            </w:pPr>
            <w:r w:rsidRPr="005A551A">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Underage and Binge Drinking</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among Youth and Young Adults</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(12-24)</w:t>
            </w:r>
          </w:p>
        </w:tc>
      </w:tr>
      <w:tr w:rsidR="00DD60A6" w:rsidRPr="00653FE0" w:rsidTr="00DD60A6">
        <w:trPr>
          <w:trHeight w:val="56"/>
        </w:trPr>
        <w:tc>
          <w:tcPr>
            <w:tcW w:w="14847" w:type="dxa"/>
            <w:gridSpan w:val="7"/>
            <w:tcBorders>
              <w:top w:val="single" w:sz="18" w:space="0" w:color="auto"/>
              <w:left w:val="nil"/>
              <w:bottom w:val="nil"/>
              <w:right w:val="nil"/>
            </w:tcBorders>
            <w:shd w:val="clear" w:color="auto" w:fill="FFFFFF" w:themeFill="background1"/>
            <w:vAlign w:val="center"/>
          </w:tcPr>
          <w:p w:rsidR="00DD60A6" w:rsidRPr="00653FE0" w:rsidRDefault="00DD60A6" w:rsidP="00DD60A6">
            <w:pPr>
              <w:jc w:val="center"/>
              <w:rPr>
                <w:rFonts w:ascii="Arial" w:hAnsi="Arial" w:cs="Arial"/>
                <w:b/>
                <w:sz w:val="10"/>
                <w:szCs w:val="10"/>
              </w:rPr>
            </w:pPr>
          </w:p>
        </w:tc>
      </w:tr>
      <w:tr w:rsidR="00DD60A6" w:rsidRPr="00DF4410" w:rsidTr="00DD60A6">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DD60A6" w:rsidRPr="00DF4410" w:rsidRDefault="00DD60A6" w:rsidP="00DD60A6">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DD60A6" w:rsidRPr="00DF4410" w:rsidRDefault="00DD60A6" w:rsidP="00DD60A6">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DD60A6" w:rsidRPr="00DF4410" w:rsidRDefault="00DD60A6" w:rsidP="00DD60A6">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sz w:val="21"/>
                <w:szCs w:val="21"/>
              </w:rPr>
            </w:pPr>
            <w:r w:rsidRPr="00DF4410">
              <w:rPr>
                <w:rFonts w:ascii="Arial" w:hAnsi="Arial" w:cs="Arial"/>
                <w:b/>
                <w:sz w:val="21"/>
                <w:szCs w:val="21"/>
              </w:rPr>
              <w:t>LOCAL CONDITIONS</w:t>
            </w:r>
          </w:p>
        </w:tc>
      </w:tr>
      <w:tr w:rsidR="00DD60A6" w:rsidRPr="00DF4410" w:rsidTr="00DD60A6">
        <w:trPr>
          <w:trHeight w:val="161"/>
        </w:trPr>
        <w:tc>
          <w:tcPr>
            <w:tcW w:w="2992" w:type="dxa"/>
            <w:tcBorders>
              <w:top w:val="single" w:sz="18" w:space="0" w:color="auto"/>
              <w:left w:val="nil"/>
              <w:bottom w:val="single" w:sz="18" w:space="0" w:color="auto"/>
              <w:right w:val="nil"/>
            </w:tcBorders>
          </w:tcPr>
          <w:p w:rsidR="00DD60A6" w:rsidRPr="00DF4410" w:rsidRDefault="00DD60A6" w:rsidP="00DD60A6">
            <w:pPr>
              <w:rPr>
                <w:rFonts w:ascii="Arial" w:hAnsi="Arial" w:cs="Arial"/>
                <w:sz w:val="14"/>
                <w:szCs w:val="14"/>
              </w:rPr>
            </w:pPr>
          </w:p>
        </w:tc>
        <w:tc>
          <w:tcPr>
            <w:tcW w:w="715" w:type="dxa"/>
            <w:tcBorders>
              <w:top w:val="nil"/>
              <w:left w:val="nil"/>
              <w:bottom w:val="nil"/>
              <w:right w:val="nil"/>
            </w:tcBorders>
          </w:tcPr>
          <w:p w:rsidR="00DD60A6" w:rsidRPr="00DF4410" w:rsidRDefault="00DD60A6" w:rsidP="00DD60A6">
            <w:pPr>
              <w:rPr>
                <w:rFonts w:ascii="Arial" w:hAnsi="Arial" w:cs="Arial"/>
                <w:sz w:val="14"/>
                <w:szCs w:val="14"/>
              </w:rPr>
            </w:pPr>
          </w:p>
        </w:tc>
        <w:tc>
          <w:tcPr>
            <w:tcW w:w="3222" w:type="dxa"/>
            <w:tcBorders>
              <w:top w:val="single" w:sz="18" w:space="0" w:color="auto"/>
              <w:left w:val="nil"/>
              <w:bottom w:val="single" w:sz="18" w:space="0" w:color="auto"/>
              <w:right w:val="nil"/>
            </w:tcBorders>
          </w:tcPr>
          <w:p w:rsidR="00DD60A6" w:rsidRPr="00DF4410" w:rsidRDefault="00DD60A6" w:rsidP="00DD60A6">
            <w:pPr>
              <w:rPr>
                <w:rFonts w:ascii="Arial" w:hAnsi="Arial" w:cs="Arial"/>
                <w:sz w:val="14"/>
                <w:szCs w:val="14"/>
              </w:rPr>
            </w:pPr>
          </w:p>
        </w:tc>
        <w:tc>
          <w:tcPr>
            <w:tcW w:w="541" w:type="dxa"/>
            <w:tcBorders>
              <w:top w:val="nil"/>
              <w:left w:val="nil"/>
              <w:bottom w:val="nil"/>
              <w:right w:val="nil"/>
            </w:tcBorders>
          </w:tcPr>
          <w:p w:rsidR="00DD60A6" w:rsidRPr="00DF4410" w:rsidRDefault="00DD60A6" w:rsidP="00DD60A6">
            <w:pPr>
              <w:rPr>
                <w:rFonts w:ascii="Arial" w:hAnsi="Arial" w:cs="Arial"/>
                <w:sz w:val="14"/>
                <w:szCs w:val="14"/>
              </w:rPr>
            </w:pPr>
          </w:p>
        </w:tc>
        <w:tc>
          <w:tcPr>
            <w:tcW w:w="3515" w:type="dxa"/>
            <w:tcBorders>
              <w:top w:val="single" w:sz="18" w:space="0" w:color="auto"/>
              <w:left w:val="nil"/>
              <w:bottom w:val="nil"/>
              <w:right w:val="nil"/>
            </w:tcBorders>
          </w:tcPr>
          <w:p w:rsidR="00DD60A6" w:rsidRPr="00DF4410" w:rsidRDefault="00DD60A6" w:rsidP="00DD60A6">
            <w:pPr>
              <w:rPr>
                <w:rFonts w:ascii="Arial" w:hAnsi="Arial" w:cs="Arial"/>
                <w:sz w:val="14"/>
                <w:szCs w:val="14"/>
              </w:rPr>
            </w:pPr>
          </w:p>
        </w:tc>
        <w:tc>
          <w:tcPr>
            <w:tcW w:w="528" w:type="dxa"/>
            <w:tcBorders>
              <w:top w:val="nil"/>
              <w:left w:val="nil"/>
              <w:bottom w:val="nil"/>
              <w:right w:val="nil"/>
            </w:tcBorders>
          </w:tcPr>
          <w:p w:rsidR="00DD60A6" w:rsidRPr="00DF4410" w:rsidRDefault="00DD60A6" w:rsidP="00DD60A6">
            <w:pPr>
              <w:rPr>
                <w:rFonts w:ascii="Arial" w:hAnsi="Arial" w:cs="Arial"/>
                <w:sz w:val="14"/>
                <w:szCs w:val="14"/>
              </w:rPr>
            </w:pPr>
          </w:p>
        </w:tc>
        <w:tc>
          <w:tcPr>
            <w:tcW w:w="3334" w:type="dxa"/>
            <w:tcBorders>
              <w:top w:val="single" w:sz="18" w:space="0" w:color="auto"/>
              <w:left w:val="nil"/>
              <w:bottom w:val="nil"/>
              <w:right w:val="nil"/>
            </w:tcBorders>
          </w:tcPr>
          <w:p w:rsidR="00DD60A6" w:rsidRPr="00DF4410" w:rsidRDefault="00DD60A6" w:rsidP="00DD60A6">
            <w:pPr>
              <w:rPr>
                <w:rFonts w:ascii="Arial" w:hAnsi="Arial" w:cs="Arial"/>
                <w:sz w:val="14"/>
                <w:szCs w:val="14"/>
              </w:rPr>
            </w:pPr>
          </w:p>
        </w:tc>
      </w:tr>
      <w:tr w:rsidR="00DD60A6" w:rsidRPr="00DF4410" w:rsidTr="00DD60A6">
        <w:trPr>
          <w:trHeight w:val="41"/>
        </w:trPr>
        <w:tc>
          <w:tcPr>
            <w:tcW w:w="2992" w:type="dxa"/>
            <w:vMerge w:val="restart"/>
            <w:tcBorders>
              <w:top w:val="single" w:sz="18" w:space="0" w:color="auto"/>
              <w:left w:val="single" w:sz="18" w:space="0" w:color="auto"/>
              <w:right w:val="single" w:sz="18" w:space="0" w:color="auto"/>
            </w:tcBorders>
            <w:shd w:val="clear" w:color="auto" w:fill="FFFFFF" w:themeFill="background1"/>
          </w:tcPr>
          <w:p w:rsidR="00DD60A6" w:rsidRPr="00F72A58" w:rsidRDefault="00DD60A6" w:rsidP="00DD60A6">
            <w:pPr>
              <w:rPr>
                <w:rFonts w:ascii="Arial" w:hAnsi="Arial" w:cs="Arial"/>
                <w:b/>
                <w:color w:val="E36C0A" w:themeColor="accent6" w:themeShade="BF"/>
                <w:sz w:val="10"/>
                <w:szCs w:val="10"/>
              </w:rPr>
            </w:pPr>
          </w:p>
          <w:p w:rsidR="00DD60A6" w:rsidRPr="006D01FE" w:rsidRDefault="00DD60A6" w:rsidP="00DD60A6">
            <w:pPr>
              <w:rPr>
                <w:rFonts w:ascii="Arial" w:hAnsi="Arial" w:cs="Arial"/>
                <w:color w:val="984806" w:themeColor="accent6" w:themeShade="80"/>
                <w:sz w:val="16"/>
                <w:szCs w:val="16"/>
              </w:rPr>
            </w:pPr>
            <w:r w:rsidRPr="006D01FE">
              <w:rPr>
                <w:rFonts w:ascii="Arial" w:hAnsi="Arial" w:cs="Arial"/>
                <w:b/>
                <w:color w:val="984806" w:themeColor="accent6" w:themeShade="80"/>
                <w:sz w:val="17"/>
                <w:szCs w:val="17"/>
              </w:rPr>
              <w:t>City/Community: [insert name]</w:t>
            </w:r>
          </w:p>
          <w:p w:rsidR="00DD60A6" w:rsidRDefault="00DD60A6" w:rsidP="00DD60A6">
            <w:pPr>
              <w:rPr>
                <w:rFonts w:ascii="Arial" w:hAnsi="Arial" w:cs="Arial"/>
                <w:b/>
                <w:sz w:val="17"/>
                <w:szCs w:val="17"/>
              </w:rPr>
            </w:pPr>
            <w:r>
              <w:rPr>
                <w:rFonts w:ascii="Arial" w:hAnsi="Arial" w:cs="Arial"/>
                <w:b/>
                <w:sz w:val="17"/>
                <w:szCs w:val="17"/>
              </w:rPr>
              <w:t>Insert one sentence summary and substantiate with data below:</w:t>
            </w:r>
          </w:p>
          <w:p w:rsidR="00DD60A6" w:rsidRPr="00F72A58" w:rsidRDefault="00DD60A6" w:rsidP="00DD60A6">
            <w:pPr>
              <w:rPr>
                <w:rFonts w:ascii="Arial" w:hAnsi="Arial" w:cs="Arial"/>
                <w:b/>
                <w:sz w:val="10"/>
                <w:szCs w:val="10"/>
              </w:rPr>
            </w:pPr>
          </w:p>
          <w:p w:rsidR="00DD60A6" w:rsidRDefault="00DD60A6" w:rsidP="00DD60A6">
            <w:pPr>
              <w:rPr>
                <w:rFonts w:ascii="Arial" w:hAnsi="Arial" w:cs="Arial"/>
                <w:sz w:val="17"/>
                <w:szCs w:val="17"/>
              </w:rPr>
            </w:pPr>
            <w:r w:rsidRPr="00F72A58">
              <w:rPr>
                <w:rFonts w:ascii="Arial" w:hAnsi="Arial" w:cs="Arial"/>
                <w:i/>
                <w:sz w:val="17"/>
                <w:szCs w:val="17"/>
              </w:rPr>
              <w:t>Use of alcohol on one or more days in the past 30 days by age is as follows</w:t>
            </w:r>
            <w:r>
              <w:rPr>
                <w:rFonts w:ascii="Arial" w:hAnsi="Arial" w:cs="Arial"/>
                <w:sz w:val="17"/>
                <w:szCs w:val="17"/>
              </w:rPr>
              <w:t xml:space="preserve"> (</w:t>
            </w:r>
            <w:proofErr w:type="spellStart"/>
            <w:r>
              <w:rPr>
                <w:rFonts w:ascii="Arial" w:hAnsi="Arial" w:cs="Arial"/>
                <w:sz w:val="17"/>
                <w:szCs w:val="17"/>
              </w:rPr>
              <w:t>YFS-D8</w:t>
            </w:r>
            <w:proofErr w:type="spellEnd"/>
            <w:r>
              <w:rPr>
                <w:rFonts w:ascii="Arial" w:hAnsi="Arial" w:cs="Arial"/>
                <w:sz w:val="17"/>
                <w:szCs w:val="17"/>
              </w:rPr>
              <w:t xml:space="preserve"> and </w:t>
            </w:r>
            <w:proofErr w:type="spellStart"/>
            <w:r>
              <w:rPr>
                <w:rFonts w:ascii="Arial" w:hAnsi="Arial" w:cs="Arial"/>
                <w:sz w:val="17"/>
                <w:szCs w:val="17"/>
              </w:rPr>
              <w:t>YAFS-D8</w:t>
            </w:r>
            <w:proofErr w:type="spellEnd"/>
            <w:r>
              <w:rPr>
                <w:rFonts w:ascii="Arial" w:hAnsi="Arial" w:cs="Arial"/>
                <w:sz w:val="17"/>
                <w:szCs w:val="17"/>
              </w:rPr>
              <w:t xml:space="preserve">): </w:t>
            </w:r>
          </w:p>
          <w:p w:rsidR="00DD60A6" w:rsidRPr="00F72A58" w:rsidRDefault="00DD60A6" w:rsidP="00DD60A6">
            <w:pPr>
              <w:rPr>
                <w:rFonts w:ascii="Arial" w:hAnsi="Arial" w:cs="Arial"/>
                <w:sz w:val="10"/>
                <w:szCs w:val="10"/>
              </w:rPr>
            </w:pPr>
          </w:p>
          <w:p w:rsidR="00DD60A6" w:rsidRDefault="00DD60A6" w:rsidP="00DD60A6">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 xml:space="preserve">, </w:t>
            </w:r>
          </w:p>
          <w:p w:rsidR="006E1C0D" w:rsidRDefault="006E1C0D" w:rsidP="006E1C0D">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w:t>
            </w:r>
            <w:r>
              <w:rPr>
                <w:rFonts w:ascii="Arial" w:eastAsiaTheme="minorHAnsi" w:hAnsi="Arial" w:cs="Arial"/>
                <w:iCs/>
                <w:color w:val="000000"/>
                <w:sz w:val="17"/>
                <w:szCs w:val="17"/>
              </w:rPr>
              <w:t>s.</w:t>
            </w:r>
          </w:p>
          <w:p w:rsidR="00DD60A6" w:rsidRDefault="00DD60A6" w:rsidP="00DD60A6">
            <w:pPr>
              <w:rPr>
                <w:rFonts w:ascii="Arial" w:eastAsiaTheme="minorHAnsi" w:hAnsi="Arial" w:cs="Arial"/>
                <w:iCs/>
                <w:color w:val="000000"/>
                <w:sz w:val="17"/>
                <w:szCs w:val="17"/>
              </w:rPr>
            </w:pPr>
          </w:p>
          <w:p w:rsidR="00DD60A6" w:rsidRDefault="00DD60A6" w:rsidP="00DD60A6">
            <w:pPr>
              <w:rPr>
                <w:rFonts w:ascii="Arial" w:hAnsi="Arial" w:cs="Arial"/>
                <w:sz w:val="17"/>
                <w:szCs w:val="17"/>
              </w:rPr>
            </w:pPr>
            <w:r w:rsidRPr="00F72A58">
              <w:rPr>
                <w:rFonts w:ascii="Arial" w:eastAsiaTheme="minorHAnsi" w:hAnsi="Arial" w:cs="Arial"/>
                <w:i/>
                <w:iCs/>
                <w:color w:val="000000"/>
                <w:sz w:val="17"/>
                <w:szCs w:val="17"/>
              </w:rPr>
              <w:t xml:space="preserve">Drinking 5+ alcoholic drinks in a row on </w:t>
            </w:r>
            <w:r w:rsidRPr="00F72A58">
              <w:rPr>
                <w:rFonts w:ascii="Arial" w:hAnsi="Arial" w:cs="Arial"/>
                <w:i/>
                <w:sz w:val="17"/>
                <w:szCs w:val="17"/>
              </w:rPr>
              <w:t>[</w:t>
            </w:r>
            <w:r w:rsidRPr="00F72A58">
              <w:rPr>
                <w:rFonts w:ascii="Arial" w:hAnsi="Arial" w:cs="Arial"/>
                <w:i/>
                <w:color w:val="C00000"/>
                <w:sz w:val="17"/>
                <w:szCs w:val="17"/>
              </w:rPr>
              <w:t>insert #</w:t>
            </w:r>
            <w:r w:rsidRPr="00F72A58">
              <w:rPr>
                <w:rFonts w:ascii="Arial" w:hAnsi="Arial" w:cs="Arial"/>
                <w:i/>
                <w:sz w:val="17"/>
                <w:szCs w:val="17"/>
              </w:rPr>
              <w:t>]</w:t>
            </w:r>
            <w:r w:rsidRPr="00F72A58">
              <w:rPr>
                <w:rFonts w:ascii="Arial" w:eastAsiaTheme="minorHAnsi" w:hAnsi="Arial" w:cs="Arial"/>
                <w:i/>
                <w:iCs/>
                <w:color w:val="000000"/>
                <w:sz w:val="17"/>
                <w:szCs w:val="17"/>
              </w:rPr>
              <w:t xml:space="preserve"> of days in the past 30 days by age is as follows</w:t>
            </w:r>
            <w:r>
              <w:rPr>
                <w:rFonts w:ascii="Arial" w:eastAsiaTheme="minorHAnsi" w:hAnsi="Arial" w:cs="Arial"/>
                <w:iCs/>
                <w:color w:val="000000"/>
                <w:sz w:val="17"/>
                <w:szCs w:val="17"/>
              </w:rPr>
              <w:t xml:space="preserve"> </w:t>
            </w:r>
            <w:r>
              <w:rPr>
                <w:rFonts w:ascii="Arial" w:hAnsi="Arial" w:cs="Arial"/>
                <w:sz w:val="17"/>
                <w:szCs w:val="17"/>
              </w:rPr>
              <w:t>(</w:t>
            </w:r>
            <w:proofErr w:type="spellStart"/>
            <w:r>
              <w:rPr>
                <w:rFonts w:ascii="Arial" w:hAnsi="Arial" w:cs="Arial"/>
                <w:sz w:val="17"/>
                <w:szCs w:val="17"/>
              </w:rPr>
              <w:t>YFS-D9</w:t>
            </w:r>
            <w:proofErr w:type="spellEnd"/>
            <w:r>
              <w:rPr>
                <w:rFonts w:ascii="Arial" w:hAnsi="Arial" w:cs="Arial"/>
                <w:sz w:val="17"/>
                <w:szCs w:val="17"/>
              </w:rPr>
              <w:t xml:space="preserve"> and </w:t>
            </w:r>
            <w:proofErr w:type="spellStart"/>
            <w:r>
              <w:rPr>
                <w:rFonts w:ascii="Arial" w:hAnsi="Arial" w:cs="Arial"/>
                <w:sz w:val="17"/>
                <w:szCs w:val="17"/>
              </w:rPr>
              <w:t>YAFS-D9</w:t>
            </w:r>
            <w:proofErr w:type="spellEnd"/>
            <w:r>
              <w:rPr>
                <w:rFonts w:ascii="Arial" w:hAnsi="Arial" w:cs="Arial"/>
                <w:sz w:val="17"/>
                <w:szCs w:val="17"/>
              </w:rPr>
              <w:t>):</w:t>
            </w:r>
          </w:p>
          <w:p w:rsidR="00DD60A6" w:rsidRPr="00F72A58" w:rsidRDefault="00DD60A6" w:rsidP="00DD60A6">
            <w:pPr>
              <w:rPr>
                <w:rFonts w:ascii="Arial" w:hAnsi="Arial" w:cs="Arial"/>
                <w:sz w:val="10"/>
                <w:szCs w:val="10"/>
              </w:rPr>
            </w:pPr>
          </w:p>
          <w:p w:rsidR="00DD60A6" w:rsidRDefault="00DD60A6" w:rsidP="00DD60A6">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 xml:space="preserve">, </w:t>
            </w:r>
          </w:p>
          <w:p w:rsidR="006E1C0D" w:rsidRDefault="006E1C0D" w:rsidP="006E1C0D">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w:t>
            </w:r>
            <w:r>
              <w:rPr>
                <w:rFonts w:ascii="Arial" w:eastAsiaTheme="minorHAnsi" w:hAnsi="Arial" w:cs="Arial"/>
                <w:iCs/>
                <w:color w:val="000000"/>
                <w:sz w:val="17"/>
                <w:szCs w:val="17"/>
              </w:rPr>
              <w:t>s.</w:t>
            </w:r>
          </w:p>
          <w:p w:rsidR="00DD60A6" w:rsidRPr="00F72A58" w:rsidRDefault="00DD60A6" w:rsidP="00DD60A6">
            <w:pPr>
              <w:rPr>
                <w:rFonts w:ascii="Arial" w:hAnsi="Arial" w:cs="Arial"/>
                <w:b/>
                <w:sz w:val="10"/>
                <w:szCs w:val="10"/>
              </w:rPr>
            </w:pPr>
          </w:p>
          <w:p w:rsidR="00DD60A6" w:rsidRPr="00696AB9" w:rsidRDefault="00DD60A6" w:rsidP="00DD60A6">
            <w:pPr>
              <w:rPr>
                <w:rFonts w:ascii="Arial" w:hAnsi="Arial" w:cs="Arial"/>
                <w:sz w:val="17"/>
                <w:szCs w:val="17"/>
              </w:rPr>
            </w:pPr>
            <w:r w:rsidRPr="00696AB9">
              <w:rPr>
                <w:rFonts w:ascii="Arial" w:hAnsi="Arial" w:cs="Arial"/>
                <w:sz w:val="17"/>
                <w:szCs w:val="17"/>
              </w:rPr>
              <w:t xml:space="preserve">Insert additional </w:t>
            </w:r>
            <w:r>
              <w:rPr>
                <w:rFonts w:ascii="Arial" w:hAnsi="Arial" w:cs="Arial"/>
                <w:sz w:val="17"/>
                <w:szCs w:val="17"/>
              </w:rPr>
              <w:t xml:space="preserve">data here, including </w:t>
            </w:r>
            <w:proofErr w:type="spellStart"/>
            <w:r>
              <w:rPr>
                <w:rFonts w:ascii="Arial" w:hAnsi="Arial" w:cs="Arial"/>
                <w:sz w:val="17"/>
                <w:szCs w:val="17"/>
              </w:rPr>
              <w:t>CHKS</w:t>
            </w:r>
            <w:proofErr w:type="spellEnd"/>
            <w:r>
              <w:rPr>
                <w:rFonts w:ascii="Arial" w:hAnsi="Arial" w:cs="Arial"/>
                <w:sz w:val="17"/>
                <w:szCs w:val="17"/>
              </w:rPr>
              <w:t xml:space="preserve"> data by school if available, to</w:t>
            </w:r>
            <w:r w:rsidRPr="00696AB9">
              <w:rPr>
                <w:rFonts w:ascii="Arial" w:hAnsi="Arial" w:cs="Arial"/>
                <w:sz w:val="17"/>
                <w:szCs w:val="17"/>
              </w:rPr>
              <w:t xml:space="preserve"> support or refute that </w:t>
            </w:r>
            <w:r>
              <w:rPr>
                <w:rFonts w:ascii="Arial" w:hAnsi="Arial" w:cs="Arial"/>
                <w:sz w:val="17"/>
                <w:szCs w:val="17"/>
              </w:rPr>
              <w:t xml:space="preserve">UNDERAGE AND/OR BINGE DRINKING </w:t>
            </w:r>
            <w:r w:rsidRPr="00696AB9">
              <w:rPr>
                <w:rFonts w:ascii="Arial" w:hAnsi="Arial" w:cs="Arial"/>
                <w:sz w:val="17"/>
                <w:szCs w:val="17"/>
              </w:rPr>
              <w:t xml:space="preserve">is a problem among youth </w:t>
            </w:r>
            <w:r>
              <w:rPr>
                <w:rFonts w:ascii="Arial" w:hAnsi="Arial" w:cs="Arial"/>
                <w:sz w:val="17"/>
                <w:szCs w:val="17"/>
              </w:rPr>
              <w:t xml:space="preserve">and young adults </w:t>
            </w:r>
            <w:r w:rsidRPr="00696AB9">
              <w:rPr>
                <w:rFonts w:ascii="Arial" w:hAnsi="Arial" w:cs="Arial"/>
                <w:sz w:val="17"/>
                <w:szCs w:val="17"/>
              </w:rPr>
              <w:t xml:space="preserve">in the target </w:t>
            </w:r>
            <w:r>
              <w:rPr>
                <w:rFonts w:ascii="Arial" w:hAnsi="Arial" w:cs="Arial"/>
                <w:sz w:val="17"/>
                <w:szCs w:val="17"/>
              </w:rPr>
              <w:t>city/</w:t>
            </w:r>
            <w:r w:rsidRPr="00696AB9">
              <w:rPr>
                <w:rFonts w:ascii="Arial" w:hAnsi="Arial" w:cs="Arial"/>
                <w:sz w:val="17"/>
                <w:szCs w:val="17"/>
              </w:rPr>
              <w:t>community. Include data source(s).</w:t>
            </w:r>
          </w:p>
          <w:p w:rsidR="00DD60A6" w:rsidRDefault="00DD60A6" w:rsidP="00DD60A6">
            <w:pPr>
              <w:rPr>
                <w:rFonts w:ascii="Arial" w:hAnsi="Arial" w:cs="Arial"/>
                <w:b/>
                <w:sz w:val="17"/>
                <w:szCs w:val="17"/>
              </w:rPr>
            </w:pPr>
          </w:p>
          <w:p w:rsidR="00DD60A6" w:rsidRDefault="00DD60A6" w:rsidP="00DD60A6">
            <w:pPr>
              <w:rPr>
                <w:rFonts w:ascii="Arial" w:hAnsi="Arial" w:cs="Arial"/>
                <w:sz w:val="17"/>
                <w:szCs w:val="17"/>
              </w:rPr>
            </w:pPr>
            <w:r>
              <w:rPr>
                <w:rFonts w:ascii="Arial" w:hAnsi="Arial" w:cs="Arial"/>
                <w:b/>
                <w:sz w:val="17"/>
                <w:szCs w:val="17"/>
              </w:rPr>
              <w:t xml:space="preserve">CITY RANKING: </w:t>
            </w:r>
            <w:r w:rsidRPr="00C45013">
              <w:rPr>
                <w:rFonts w:ascii="Arial" w:hAnsi="Arial" w:cs="Arial"/>
                <w:sz w:val="17"/>
                <w:szCs w:val="17"/>
              </w:rPr>
              <w:t>Alcohol related problems in</w:t>
            </w:r>
            <w:r>
              <w:rPr>
                <w:rFonts w:ascii="Arial" w:hAnsi="Arial" w:cs="Arial"/>
                <w:b/>
                <w:sz w:val="17"/>
                <w:szCs w:val="17"/>
              </w:rPr>
              <w:t xml:space="preserve"> </w:t>
            </w:r>
            <w:r>
              <w:rPr>
                <w:rFonts w:ascii="Arial" w:hAnsi="Arial" w:cs="Arial"/>
                <w:sz w:val="17"/>
                <w:szCs w:val="17"/>
              </w:rPr>
              <w:t>[</w:t>
            </w:r>
            <w:r w:rsidRPr="00C45013">
              <w:rPr>
                <w:rFonts w:ascii="Arial" w:hAnsi="Arial" w:cs="Arial"/>
                <w:color w:val="C00000"/>
                <w:sz w:val="17"/>
                <w:szCs w:val="17"/>
              </w:rPr>
              <w:t>insert city</w:t>
            </w:r>
            <w:r>
              <w:rPr>
                <w:rFonts w:ascii="Arial" w:hAnsi="Arial" w:cs="Arial"/>
                <w:sz w:val="17"/>
                <w:szCs w:val="17"/>
              </w:rPr>
              <w:t>] ranks [</w:t>
            </w:r>
            <w:r w:rsidRPr="00C45013">
              <w:rPr>
                <w:rFonts w:ascii="Arial" w:hAnsi="Arial" w:cs="Arial"/>
                <w:color w:val="C00000"/>
                <w:sz w:val="17"/>
                <w:szCs w:val="17"/>
              </w:rPr>
              <w:t>insert #]</w:t>
            </w:r>
            <w:r>
              <w:rPr>
                <w:rFonts w:ascii="Arial" w:hAnsi="Arial" w:cs="Arial"/>
                <w:sz w:val="17"/>
                <w:szCs w:val="17"/>
              </w:rPr>
              <w:t xml:space="preserve"> of [</w:t>
            </w:r>
            <w:r w:rsidRPr="00C45013">
              <w:rPr>
                <w:rFonts w:ascii="Arial" w:hAnsi="Arial" w:cs="Arial"/>
                <w:color w:val="C00000"/>
                <w:sz w:val="17"/>
                <w:szCs w:val="17"/>
              </w:rPr>
              <w:t>insert #</w:t>
            </w:r>
            <w:r w:rsidRPr="00C45013">
              <w:rPr>
                <w:rFonts w:ascii="Arial" w:hAnsi="Arial" w:cs="Arial"/>
                <w:sz w:val="17"/>
                <w:szCs w:val="17"/>
              </w:rPr>
              <w:t>]</w:t>
            </w:r>
            <w:r>
              <w:rPr>
                <w:rFonts w:ascii="Arial" w:hAnsi="Arial" w:cs="Arial"/>
                <w:sz w:val="17"/>
                <w:szCs w:val="17"/>
              </w:rPr>
              <w:t xml:space="preserve"> among cities reviewed in SPA [</w:t>
            </w:r>
            <w:r w:rsidRPr="00C45013">
              <w:rPr>
                <w:rFonts w:ascii="Arial" w:hAnsi="Arial" w:cs="Arial"/>
                <w:color w:val="C00000"/>
                <w:sz w:val="17"/>
                <w:szCs w:val="17"/>
              </w:rPr>
              <w:t xml:space="preserve">insert </w:t>
            </w:r>
            <w:r>
              <w:rPr>
                <w:rFonts w:ascii="Arial" w:hAnsi="Arial" w:cs="Arial"/>
                <w:color w:val="C00000"/>
                <w:sz w:val="17"/>
                <w:szCs w:val="17"/>
              </w:rPr>
              <w:t>#</w:t>
            </w:r>
            <w:r>
              <w:rPr>
                <w:rFonts w:ascii="Arial" w:hAnsi="Arial" w:cs="Arial"/>
                <w:sz w:val="17"/>
                <w:szCs w:val="17"/>
              </w:rPr>
              <w:t>].</w:t>
            </w:r>
          </w:p>
          <w:p w:rsidR="00DD60A6" w:rsidRPr="00203347" w:rsidRDefault="00DD60A6" w:rsidP="00DD60A6">
            <w:pPr>
              <w:rPr>
                <w:rFonts w:ascii="Arial" w:hAnsi="Arial" w:cs="Arial"/>
                <w:i/>
                <w:sz w:val="17"/>
                <w:szCs w:val="17"/>
              </w:rPr>
            </w:pPr>
            <w:r w:rsidRPr="00203347">
              <w:rPr>
                <w:rFonts w:ascii="Arial" w:hAnsi="Arial" w:cs="Arial"/>
                <w:sz w:val="17"/>
                <w:szCs w:val="17"/>
              </w:rPr>
              <w:t xml:space="preserve"> </w:t>
            </w:r>
          </w:p>
          <w:p w:rsidR="00DD60A6" w:rsidRPr="006E1C0D"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E25AC2">
              <w:rPr>
                <w:rFonts w:ascii="Arial" w:hAnsi="Arial" w:cs="Arial"/>
                <w:i/>
                <w:color w:val="E36C0A" w:themeColor="accent6" w:themeShade="BF"/>
                <w:sz w:val="17"/>
                <w:szCs w:val="17"/>
              </w:rPr>
              <w:t xml:space="preserve"> to the contributing factors.</w:t>
            </w: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8E5782" w:rsidRDefault="00DD60A6" w:rsidP="00DD60A6">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nil"/>
              <w:left w:val="nil"/>
              <w:bottom w:val="single" w:sz="18" w:space="0" w:color="auto"/>
              <w:right w:val="nil"/>
            </w:tcBorders>
          </w:tcPr>
          <w:p w:rsidR="00DD60A6" w:rsidRPr="008E5782" w:rsidRDefault="00DD60A6" w:rsidP="00DD60A6">
            <w:pPr>
              <w:rPr>
                <w:rFonts w:ascii="Arial" w:hAnsi="Arial" w:cs="Arial"/>
                <w:sz w:val="19"/>
                <w:szCs w:val="19"/>
              </w:rPr>
            </w:pPr>
          </w:p>
        </w:tc>
        <w:tc>
          <w:tcPr>
            <w:tcW w:w="528" w:type="dxa"/>
            <w:tcBorders>
              <w:top w:val="nil"/>
              <w:left w:val="nil"/>
              <w:bottom w:val="nil"/>
              <w:right w:val="nil"/>
            </w:tcBorders>
          </w:tcPr>
          <w:p w:rsidR="00DD60A6" w:rsidRPr="008E5782" w:rsidRDefault="00DD60A6" w:rsidP="00DD60A6">
            <w:pPr>
              <w:rPr>
                <w:rFonts w:ascii="Arial" w:hAnsi="Arial" w:cs="Arial"/>
                <w:sz w:val="19"/>
                <w:szCs w:val="19"/>
              </w:rPr>
            </w:pPr>
          </w:p>
        </w:tc>
        <w:tc>
          <w:tcPr>
            <w:tcW w:w="3334" w:type="dxa"/>
            <w:tcBorders>
              <w:top w:val="nil"/>
              <w:left w:val="nil"/>
              <w:bottom w:val="single" w:sz="18" w:space="0" w:color="auto"/>
              <w:right w:val="nil"/>
            </w:tcBorders>
          </w:tcPr>
          <w:p w:rsidR="00DD60A6" w:rsidRPr="008E5782" w:rsidRDefault="00DD60A6" w:rsidP="00DD60A6">
            <w:pPr>
              <w:rPr>
                <w:rFonts w:ascii="Arial" w:hAnsi="Arial" w:cs="Arial"/>
                <w:sz w:val="19"/>
                <w:szCs w:val="19"/>
              </w:rPr>
            </w:pPr>
          </w:p>
        </w:tc>
      </w:tr>
      <w:tr w:rsidR="00DD60A6" w:rsidRPr="00DF4410" w:rsidTr="00DD60A6">
        <w:trPr>
          <w:trHeight w:val="861"/>
        </w:trPr>
        <w:tc>
          <w:tcPr>
            <w:tcW w:w="2992" w:type="dxa"/>
            <w:vMerge/>
            <w:tcBorders>
              <w:left w:val="single" w:sz="18" w:space="0" w:color="auto"/>
              <w:bottom w:val="single" w:sz="4"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693" type="#_x0000_t66" style="position:absolute;margin-left:-3.3pt;margin-top:32.45pt;width:22pt;height:14.25pt;z-index:25212518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4" w:space="0" w:color="auto"/>
              <w:right w:val="single" w:sz="18" w:space="0" w:color="auto"/>
            </w:tcBorders>
          </w:tcPr>
          <w:p w:rsidR="00DD60A6" w:rsidRDefault="00DD60A6" w:rsidP="00DD60A6">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D60A6" w:rsidRPr="00B8201A" w:rsidRDefault="00DD60A6" w:rsidP="00DD60A6">
            <w:pPr>
              <w:rPr>
                <w:rFonts w:ascii="Arial" w:hAnsi="Arial" w:cs="Arial"/>
                <w:b/>
                <w:sz w:val="17"/>
                <w:szCs w:val="17"/>
              </w:rPr>
            </w:pPr>
          </w:p>
          <w:p w:rsidR="00DD60A6" w:rsidRPr="008E5782" w:rsidRDefault="00DD60A6" w:rsidP="00DD60A6">
            <w:pPr>
              <w:rPr>
                <w:rFonts w:ascii="Arial" w:hAnsi="Arial" w:cs="Arial"/>
                <w:sz w:val="19"/>
                <w:szCs w:val="19"/>
              </w:rPr>
            </w:pPr>
            <w:r w:rsidRPr="00B8201A">
              <w:rPr>
                <w:rFonts w:ascii="Arial" w:hAnsi="Arial" w:cs="Arial"/>
                <w:sz w:val="17"/>
                <w:szCs w:val="17"/>
              </w:rPr>
              <w:t xml:space="preserve">Insert data here that supports or refutes that ACCESS and/or AVAILABILITY is </w:t>
            </w:r>
          </w:p>
          <w:p w:rsidR="00DD60A6" w:rsidRPr="00B8201A" w:rsidRDefault="00DD60A6" w:rsidP="00DD60A6">
            <w:pPr>
              <w:rPr>
                <w:rFonts w:ascii="Arial" w:hAnsi="Arial" w:cs="Arial"/>
                <w:sz w:val="17"/>
                <w:szCs w:val="17"/>
              </w:rPr>
            </w:pPr>
            <w:proofErr w:type="gramStart"/>
            <w:r w:rsidRPr="00B8201A">
              <w:rPr>
                <w:rFonts w:ascii="Arial" w:hAnsi="Arial" w:cs="Arial"/>
                <w:sz w:val="17"/>
                <w:szCs w:val="17"/>
              </w:rPr>
              <w:t>a</w:t>
            </w:r>
            <w:proofErr w:type="gramEnd"/>
            <w:r w:rsidRPr="00B8201A">
              <w:rPr>
                <w:rFonts w:ascii="Arial" w:hAnsi="Arial" w:cs="Arial"/>
                <w:sz w:val="17"/>
                <w:szCs w:val="17"/>
              </w:rPr>
              <w:t xml:space="preserve"> PRIMARY contributing factor to alcohol use by youth in the target community(</w:t>
            </w:r>
            <w:proofErr w:type="spellStart"/>
            <w:r w:rsidRPr="00B8201A">
              <w:rPr>
                <w:rFonts w:ascii="Arial" w:hAnsi="Arial" w:cs="Arial"/>
                <w:sz w:val="17"/>
                <w:szCs w:val="17"/>
              </w:rPr>
              <w:t>ies</w:t>
            </w:r>
            <w:proofErr w:type="spellEnd"/>
            <w:r w:rsidRPr="00B8201A">
              <w:rPr>
                <w:rFonts w:ascii="Arial" w:hAnsi="Arial" w:cs="Arial"/>
                <w:sz w:val="17"/>
                <w:szCs w:val="17"/>
              </w:rPr>
              <w:t>). Include data source(s).</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691" type="#_x0000_t66" style="position:absolute;margin-left:-4.15pt;margin-top:16.2pt;width:22pt;height:14.25pt;z-index:25212313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RETAIL ACCESS BY MINORS</w:t>
            </w:r>
          </w:p>
          <w:p w:rsidR="00DD60A6" w:rsidRPr="00722D4C" w:rsidRDefault="00DD60A6" w:rsidP="00DD60A6">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692" type="#_x0000_t66" style="position:absolute;margin-left:-3.6pt;margin-top:-12pt;width:22pt;height:14.25pt;z-index:252124160;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17293A" w:rsidRDefault="00DD60A6" w:rsidP="00DD60A6">
            <w:pPr>
              <w:rPr>
                <w:rFonts w:ascii="Arial" w:hAnsi="Arial" w:cs="Arial"/>
                <w:b/>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r w:rsidRPr="007A50CD">
              <w:rPr>
                <w:rFonts w:ascii="Arial" w:hAnsi="Arial" w:cs="Arial"/>
                <w:sz w:val="16"/>
                <w:szCs w:val="16"/>
              </w:rPr>
              <w:t>.</w:t>
            </w:r>
            <w:r>
              <w:rPr>
                <w:rFonts w:ascii="Arial" w:hAnsi="Arial" w:cs="Arial"/>
                <w:sz w:val="16"/>
                <w:szCs w:val="16"/>
              </w:rPr>
              <w:t xml:space="preserve"> </w:t>
            </w:r>
          </w:p>
        </w:tc>
      </w:tr>
      <w:tr w:rsidR="00DD60A6" w:rsidRPr="00DF4410" w:rsidTr="00DD60A6">
        <w:trPr>
          <w:trHeight w:hRule="exact" w:val="14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9"/>
                <w:szCs w:val="19"/>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9"/>
                <w:szCs w:val="19"/>
              </w:rPr>
            </w:pPr>
          </w:p>
        </w:tc>
      </w:tr>
      <w:tr w:rsidR="00DD60A6" w:rsidRPr="00DF4410" w:rsidTr="00DD60A6">
        <w:trPr>
          <w:trHeight w:val="70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686" type="#_x0000_t66" style="position:absolute;margin-left:-3.7pt;margin-top:10.9pt;width:22pt;height:14.25pt;z-index:25211801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SOCIAL ACCESS BY MINORS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225483" w:rsidRDefault="00E33314" w:rsidP="00DD60A6">
            <w:pPr>
              <w:rPr>
                <w:rFonts w:ascii="Arial" w:hAnsi="Arial" w:cs="Arial"/>
                <w:sz w:val="18"/>
                <w:szCs w:val="18"/>
              </w:rPr>
            </w:pPr>
            <w:r>
              <w:rPr>
                <w:rFonts w:ascii="Arial" w:hAnsi="Arial" w:cs="Arial"/>
                <w:noProof/>
                <w:sz w:val="18"/>
                <w:szCs w:val="18"/>
              </w:rPr>
              <w:pict>
                <v:shape id="_x0000_s1687" type="#_x0000_t66" style="position:absolute;margin-left:0;margin-top:-10.35pt;width:22pt;height:14.25pt;z-index:252119040;mso-position-horizontal:center;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social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Include source(s).</w:t>
            </w:r>
          </w:p>
        </w:tc>
      </w:tr>
      <w:tr w:rsidR="00DD60A6" w:rsidRPr="00DF4410" w:rsidTr="00DD60A6">
        <w:trPr>
          <w:trHeight w:val="143"/>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0"/>
                <w:szCs w:val="10"/>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0"/>
                <w:szCs w:val="10"/>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0"/>
                <w:szCs w:val="10"/>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0"/>
                <w:szCs w:val="10"/>
              </w:rPr>
            </w:pPr>
          </w:p>
        </w:tc>
        <w:tc>
          <w:tcPr>
            <w:tcW w:w="3515" w:type="dxa"/>
            <w:tcBorders>
              <w:top w:val="single" w:sz="18" w:space="0" w:color="auto"/>
              <w:left w:val="nil"/>
              <w:bottom w:val="single" w:sz="18" w:space="0" w:color="auto"/>
              <w:right w:val="nil"/>
            </w:tcBorders>
          </w:tcPr>
          <w:p w:rsidR="00DD60A6" w:rsidRPr="008E5782" w:rsidRDefault="00DD60A6" w:rsidP="00DD60A6">
            <w:pPr>
              <w:rPr>
                <w:rFonts w:ascii="Arial" w:hAnsi="Arial" w:cs="Arial"/>
                <w:sz w:val="10"/>
                <w:szCs w:val="10"/>
              </w:rPr>
            </w:pPr>
          </w:p>
        </w:tc>
        <w:tc>
          <w:tcPr>
            <w:tcW w:w="528" w:type="dxa"/>
            <w:tcBorders>
              <w:top w:val="nil"/>
              <w:left w:val="nil"/>
              <w:bottom w:val="nil"/>
              <w:right w:val="nil"/>
            </w:tcBorders>
          </w:tcPr>
          <w:p w:rsidR="00DD60A6" w:rsidRPr="008E5782" w:rsidRDefault="00DD60A6" w:rsidP="00DD60A6">
            <w:pPr>
              <w:rPr>
                <w:rFonts w:ascii="Arial" w:hAnsi="Arial" w:cs="Arial"/>
                <w:sz w:val="10"/>
                <w:szCs w:val="10"/>
              </w:rPr>
            </w:pPr>
          </w:p>
        </w:tc>
        <w:tc>
          <w:tcPr>
            <w:tcW w:w="3334" w:type="dxa"/>
            <w:tcBorders>
              <w:top w:val="single" w:sz="18" w:space="0" w:color="auto"/>
              <w:left w:val="nil"/>
              <w:bottom w:val="nil"/>
              <w:right w:val="nil"/>
            </w:tcBorders>
          </w:tcPr>
          <w:p w:rsidR="00DD60A6" w:rsidRPr="008E5782" w:rsidRDefault="00DD60A6" w:rsidP="00DD60A6">
            <w:pPr>
              <w:rPr>
                <w:rFonts w:ascii="Arial" w:hAnsi="Arial" w:cs="Arial"/>
                <w:sz w:val="10"/>
                <w:szCs w:val="10"/>
              </w:rPr>
            </w:pPr>
          </w:p>
        </w:tc>
      </w:tr>
      <w:tr w:rsidR="00DD60A6" w:rsidRPr="008E5782" w:rsidTr="00DD60A6">
        <w:trPr>
          <w:trHeight w:val="627"/>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690" type="#_x0000_t66" style="position:absolute;margin-left:.6pt;margin-top:16pt;width:22pt;height:14.25pt;z-index:25212211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tcBorders>
              <w:left w:val="single" w:sz="18" w:space="0" w:color="auto"/>
              <w:bottom w:val="single" w:sz="18" w:space="0" w:color="auto"/>
              <w:right w:val="single" w:sz="18" w:space="0" w:color="auto"/>
            </w:tcBorders>
            <w:vAlign w:val="center"/>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688" type="#_x0000_t66" style="position:absolute;margin-left:-3.7pt;margin-top:14.5pt;width:22pt;height:14.25pt;z-index:25212006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COMMUNITY AVAILABILITY BY MINORS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689" type="#_x0000_t66" style="position:absolute;margin-left:-4.4pt;margin-top:-13.85pt;width:22pt;height:14.25pt;z-index:25212108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community availability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45"/>
        </w:trPr>
        <w:tc>
          <w:tcPr>
            <w:tcW w:w="2992" w:type="dxa"/>
            <w:vMerge/>
            <w:tcBorders>
              <w:left w:val="single" w:sz="18" w:space="0" w:color="auto"/>
              <w:right w:val="single" w:sz="18" w:space="0" w:color="auto"/>
            </w:tcBorders>
            <w:shd w:val="clear" w:color="auto" w:fill="FFFFFF" w:themeFill="background1"/>
          </w:tcPr>
          <w:p w:rsidR="00DD60A6" w:rsidRPr="00320441" w:rsidRDefault="00DD60A6" w:rsidP="00DD60A6">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DD60A6" w:rsidRPr="00320441" w:rsidRDefault="00DD60A6" w:rsidP="00DD60A6">
            <w:pPr>
              <w:rPr>
                <w:rFonts w:ascii="Arial" w:hAnsi="Arial" w:cs="Arial"/>
                <w:sz w:val="10"/>
                <w:szCs w:val="10"/>
              </w:rPr>
            </w:pPr>
          </w:p>
        </w:tc>
        <w:tc>
          <w:tcPr>
            <w:tcW w:w="3222" w:type="dxa"/>
            <w:tcBorders>
              <w:top w:val="single" w:sz="18" w:space="0" w:color="auto"/>
              <w:left w:val="nil"/>
              <w:bottom w:val="single" w:sz="18" w:space="0" w:color="auto"/>
              <w:right w:val="nil"/>
            </w:tcBorders>
            <w:vAlign w:val="center"/>
          </w:tcPr>
          <w:p w:rsidR="00DD60A6" w:rsidRPr="00320441" w:rsidRDefault="00DD60A6" w:rsidP="00DD60A6">
            <w:pPr>
              <w:rPr>
                <w:rFonts w:ascii="Arial" w:hAnsi="Arial" w:cs="Arial"/>
                <w:sz w:val="10"/>
                <w:szCs w:val="10"/>
              </w:rPr>
            </w:pPr>
          </w:p>
        </w:tc>
        <w:tc>
          <w:tcPr>
            <w:tcW w:w="541" w:type="dxa"/>
            <w:tcBorders>
              <w:top w:val="nil"/>
              <w:left w:val="nil"/>
              <w:bottom w:val="nil"/>
              <w:right w:val="nil"/>
            </w:tcBorders>
            <w:vAlign w:val="center"/>
          </w:tcPr>
          <w:p w:rsidR="00DD60A6" w:rsidRPr="00320441" w:rsidRDefault="00DD60A6" w:rsidP="00DD60A6">
            <w:pPr>
              <w:rPr>
                <w:rFonts w:ascii="Arial" w:hAnsi="Arial" w:cs="Arial"/>
                <w:sz w:val="10"/>
                <w:szCs w:val="10"/>
              </w:rPr>
            </w:pPr>
          </w:p>
        </w:tc>
        <w:tc>
          <w:tcPr>
            <w:tcW w:w="3515" w:type="dxa"/>
            <w:tcBorders>
              <w:top w:val="single" w:sz="18" w:space="0" w:color="auto"/>
              <w:left w:val="nil"/>
              <w:bottom w:val="nil"/>
              <w:right w:val="nil"/>
            </w:tcBorders>
            <w:vAlign w:val="center"/>
          </w:tcPr>
          <w:p w:rsidR="00DD60A6" w:rsidRPr="00320441" w:rsidRDefault="00DD60A6" w:rsidP="00DD60A6">
            <w:pPr>
              <w:rPr>
                <w:rFonts w:ascii="Arial" w:hAnsi="Arial" w:cs="Arial"/>
                <w:sz w:val="10"/>
                <w:szCs w:val="10"/>
              </w:rPr>
            </w:pPr>
          </w:p>
        </w:tc>
        <w:tc>
          <w:tcPr>
            <w:tcW w:w="528" w:type="dxa"/>
            <w:tcBorders>
              <w:top w:val="nil"/>
              <w:left w:val="nil"/>
              <w:bottom w:val="nil"/>
              <w:right w:val="nil"/>
            </w:tcBorders>
            <w:vAlign w:val="center"/>
          </w:tcPr>
          <w:p w:rsidR="00DD60A6" w:rsidRPr="00320441" w:rsidRDefault="00DD60A6" w:rsidP="00DD60A6">
            <w:pPr>
              <w:rPr>
                <w:rFonts w:ascii="Arial" w:hAnsi="Arial" w:cs="Arial"/>
                <w:sz w:val="10"/>
                <w:szCs w:val="10"/>
              </w:rPr>
            </w:pPr>
          </w:p>
        </w:tc>
        <w:tc>
          <w:tcPr>
            <w:tcW w:w="3334" w:type="dxa"/>
            <w:tcBorders>
              <w:top w:val="single" w:sz="18" w:space="0" w:color="auto"/>
              <w:left w:val="nil"/>
              <w:bottom w:val="nil"/>
              <w:right w:val="nil"/>
            </w:tcBorders>
            <w:vAlign w:val="center"/>
          </w:tcPr>
          <w:p w:rsidR="00DD60A6" w:rsidRPr="00320441" w:rsidRDefault="00DD60A6" w:rsidP="00DD60A6">
            <w:pPr>
              <w:rPr>
                <w:rFonts w:ascii="Arial" w:hAnsi="Arial" w:cs="Arial"/>
                <w:sz w:val="10"/>
                <w:szCs w:val="10"/>
              </w:rPr>
            </w:pPr>
          </w:p>
        </w:tc>
      </w:tr>
      <w:tr w:rsidR="00DD60A6" w:rsidRPr="008E5782" w:rsidTr="00DD60A6">
        <w:trPr>
          <w:trHeight w:val="122"/>
        </w:trPr>
        <w:tc>
          <w:tcPr>
            <w:tcW w:w="2992" w:type="dxa"/>
            <w:vMerge/>
            <w:tcBorders>
              <w:left w:val="single" w:sz="18" w:space="0" w:color="auto"/>
              <w:right w:val="single" w:sz="18" w:space="0" w:color="auto"/>
            </w:tcBorders>
            <w:shd w:val="clear" w:color="auto" w:fill="FFFFFF" w:themeFill="background1"/>
          </w:tcPr>
          <w:p w:rsidR="00DD60A6" w:rsidRDefault="00DD60A6" w:rsidP="00DD60A6">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Default="00DD60A6" w:rsidP="00DD60A6">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8E5782" w:rsidRDefault="00DD60A6" w:rsidP="00DD60A6">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nil"/>
              <w:left w:val="nil"/>
              <w:bottom w:val="single" w:sz="18" w:space="0" w:color="auto"/>
              <w:right w:val="nil"/>
            </w:tcBorders>
            <w:vAlign w:val="center"/>
          </w:tcPr>
          <w:p w:rsidR="00DD60A6" w:rsidRPr="0017293A" w:rsidRDefault="00DD60A6" w:rsidP="00DD60A6">
            <w:pPr>
              <w:rPr>
                <w:rFonts w:ascii="Arial" w:hAnsi="Arial" w:cs="Arial"/>
                <w:sz w:val="16"/>
                <w:szCs w:val="16"/>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9"/>
                <w:szCs w:val="19"/>
              </w:rPr>
            </w:pPr>
          </w:p>
        </w:tc>
        <w:tc>
          <w:tcPr>
            <w:tcW w:w="3334" w:type="dxa"/>
            <w:tcBorders>
              <w:top w:val="nil"/>
              <w:left w:val="nil"/>
              <w:bottom w:val="single" w:sz="18" w:space="0" w:color="auto"/>
              <w:right w:val="nil"/>
            </w:tcBorders>
            <w:vAlign w:val="center"/>
          </w:tcPr>
          <w:p w:rsidR="00DD60A6" w:rsidRPr="008E5782" w:rsidRDefault="00DD60A6" w:rsidP="00DD60A6">
            <w:pPr>
              <w:rPr>
                <w:rFonts w:ascii="Arial" w:hAnsi="Arial" w:cs="Arial"/>
                <w:sz w:val="19"/>
                <w:szCs w:val="19"/>
              </w:rPr>
            </w:pPr>
          </w:p>
        </w:tc>
      </w:tr>
      <w:tr w:rsidR="00DD60A6" w:rsidRPr="008E5782" w:rsidTr="00DD60A6">
        <w:trPr>
          <w:trHeight w:val="875"/>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681" type="#_x0000_t66" style="position:absolute;margin-left:1.95pt;margin-top:23.55pt;width:22pt;height:14.25pt;z-index:25211289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DD60A6" w:rsidRDefault="00DD60A6" w:rsidP="00DD60A6">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sz w:val="17"/>
                <w:szCs w:val="17"/>
              </w:rPr>
            </w:pPr>
            <w:r w:rsidRPr="00B8201A">
              <w:rPr>
                <w:rFonts w:ascii="Arial" w:hAnsi="Arial" w:cs="Arial"/>
                <w:sz w:val="17"/>
                <w:szCs w:val="17"/>
              </w:rPr>
              <w:t xml:space="preserve">Insert data here that supports or refutes that SOCIAL NORMS are a PRIMARY contributing factor to alcohol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ind w:left="-108"/>
              <w:rPr>
                <w:rFonts w:ascii="Arial" w:hAnsi="Arial" w:cs="Arial"/>
                <w:sz w:val="19"/>
                <w:szCs w:val="19"/>
              </w:rPr>
            </w:pPr>
            <w:r>
              <w:rPr>
                <w:rFonts w:ascii="Arial" w:hAnsi="Arial" w:cs="Arial"/>
                <w:noProof/>
                <w:sz w:val="19"/>
                <w:szCs w:val="19"/>
              </w:rPr>
              <w:pict>
                <v:shape id="_x0000_s1677" type="#_x0000_t66" style="position:absolute;left:0;text-align:left;margin-left:-1.4pt;margin-top:11.55pt;width:22pt;height:14.25pt;z-index:25210880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PARENT/GUARDIAN APPROVAL</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678" type="#_x0000_t66" style="position:absolute;margin-left:-4.45pt;margin-top:-9.1pt;width:22pt;height:14.25pt;z-index:25210982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parental/guardian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31"/>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Default="00DD60A6" w:rsidP="00DD60A6">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DD60A6" w:rsidRPr="00B109AB" w:rsidRDefault="00DD60A6" w:rsidP="00DD60A6">
            <w:pPr>
              <w:jc w:val="center"/>
              <w:rPr>
                <w:rFonts w:ascii="Arial" w:hAnsi="Arial" w:cs="Arial"/>
                <w:sz w:val="8"/>
                <w:szCs w:val="8"/>
              </w:rPr>
            </w:pPr>
          </w:p>
        </w:tc>
        <w:tc>
          <w:tcPr>
            <w:tcW w:w="528" w:type="dxa"/>
            <w:tcBorders>
              <w:top w:val="nil"/>
              <w:left w:val="nil"/>
              <w:bottom w:val="nil"/>
              <w:right w:val="nil"/>
            </w:tcBorders>
            <w:vAlign w:val="center"/>
          </w:tcPr>
          <w:p w:rsidR="00DD60A6" w:rsidRDefault="00DD60A6" w:rsidP="00DD60A6">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DD60A6" w:rsidRPr="00225483" w:rsidRDefault="00DD60A6" w:rsidP="00DD60A6">
            <w:pPr>
              <w:rPr>
                <w:rFonts w:ascii="Arial" w:hAnsi="Arial" w:cs="Arial"/>
                <w:sz w:val="16"/>
                <w:szCs w:val="16"/>
              </w:rPr>
            </w:pPr>
          </w:p>
        </w:tc>
      </w:tr>
      <w:tr w:rsidR="00DD60A6" w:rsidRPr="008E5782" w:rsidTr="00DD60A6">
        <w:trPr>
          <w:trHeight w:val="803"/>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Default="00E33314" w:rsidP="00DD60A6">
            <w:pPr>
              <w:ind w:left="-108"/>
              <w:rPr>
                <w:rFonts w:ascii="Arial" w:hAnsi="Arial" w:cs="Arial"/>
                <w:noProof/>
                <w:sz w:val="19"/>
                <w:szCs w:val="19"/>
              </w:rPr>
            </w:pPr>
            <w:r>
              <w:rPr>
                <w:rFonts w:ascii="Arial" w:hAnsi="Arial" w:cs="Arial"/>
                <w:noProof/>
                <w:sz w:val="19"/>
                <w:szCs w:val="19"/>
              </w:rPr>
              <w:pict>
                <v:shape id="_x0000_s1679" type="#_x0000_t66" style="position:absolute;left:0;text-align:left;margin-left:-3.7pt;margin-top:7.75pt;width:22pt;height:14.25pt;z-index:25211084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ALCOHOL RISKS NOT RECOGNIZED</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Default="00E33314" w:rsidP="00DD60A6">
            <w:pPr>
              <w:rPr>
                <w:rFonts w:ascii="Arial" w:hAnsi="Arial" w:cs="Arial"/>
                <w:noProof/>
                <w:sz w:val="19"/>
                <w:szCs w:val="19"/>
              </w:rPr>
            </w:pPr>
            <w:r>
              <w:rPr>
                <w:rFonts w:ascii="Arial" w:hAnsi="Arial" w:cs="Arial"/>
                <w:noProof/>
                <w:sz w:val="19"/>
                <w:szCs w:val="19"/>
              </w:rPr>
              <w:pict>
                <v:shape id="_x0000_s1680" type="#_x0000_t66" style="position:absolute;margin-left:-4.7pt;margin-top:-3.9pt;width:22pt;height:14.25pt;z-index:25211187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unrecognized alcohol risk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30"/>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Default="00DD60A6" w:rsidP="00DD60A6">
            <w:pPr>
              <w:ind w:left="-108"/>
              <w:rPr>
                <w:rFonts w:ascii="Arial" w:hAnsi="Arial" w:cs="Arial"/>
                <w:noProof/>
                <w:sz w:val="19"/>
                <w:szCs w:val="19"/>
              </w:rPr>
            </w:pPr>
          </w:p>
        </w:tc>
        <w:tc>
          <w:tcPr>
            <w:tcW w:w="7377" w:type="dxa"/>
            <w:gridSpan w:val="3"/>
            <w:tcBorders>
              <w:top w:val="nil"/>
              <w:left w:val="nil"/>
              <w:bottom w:val="nil"/>
              <w:right w:val="nil"/>
            </w:tcBorders>
            <w:shd w:val="clear" w:color="auto" w:fill="FFFFFF" w:themeFill="background1"/>
            <w:vAlign w:val="center"/>
          </w:tcPr>
          <w:p w:rsidR="00DD60A6" w:rsidRPr="00225483" w:rsidRDefault="00DD60A6" w:rsidP="00DD60A6">
            <w:pPr>
              <w:jc w:val="center"/>
              <w:rPr>
                <w:rFonts w:ascii="Arial" w:hAnsi="Arial" w:cs="Arial"/>
                <w:sz w:val="16"/>
                <w:szCs w:val="16"/>
              </w:rPr>
            </w:pPr>
          </w:p>
        </w:tc>
      </w:tr>
      <w:tr w:rsidR="00DD60A6" w:rsidRPr="008E5782" w:rsidTr="00DD60A6">
        <w:trPr>
          <w:trHeight w:val="812"/>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Default="00E33314" w:rsidP="00DD60A6">
            <w:pPr>
              <w:ind w:left="-108"/>
              <w:rPr>
                <w:rFonts w:ascii="Arial" w:hAnsi="Arial" w:cs="Arial"/>
                <w:noProof/>
                <w:sz w:val="19"/>
                <w:szCs w:val="19"/>
              </w:rPr>
            </w:pPr>
            <w:r>
              <w:rPr>
                <w:rFonts w:ascii="Arial" w:hAnsi="Arial" w:cs="Arial"/>
                <w:noProof/>
                <w:sz w:val="19"/>
                <w:szCs w:val="19"/>
              </w:rPr>
              <w:pict>
                <v:shape id="_x0000_s1684" type="#_x0000_t66" style="position:absolute;left:0;text-align:left;margin-left:-4.35pt;margin-top:12.55pt;width:22pt;height:14.25pt;z-index:25211596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HIGH SOCIAL INFLUENCE</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Default="00E33314" w:rsidP="00DD60A6">
            <w:pPr>
              <w:rPr>
                <w:rFonts w:ascii="Arial" w:hAnsi="Arial" w:cs="Arial"/>
                <w:noProof/>
                <w:sz w:val="19"/>
                <w:szCs w:val="19"/>
              </w:rPr>
            </w:pPr>
            <w:r>
              <w:rPr>
                <w:rFonts w:ascii="Arial" w:hAnsi="Arial" w:cs="Arial"/>
                <w:noProof/>
                <w:sz w:val="19"/>
                <w:szCs w:val="19"/>
              </w:rPr>
              <w:pict>
                <v:shape id="_x0000_s1685" type="#_x0000_t66" style="position:absolute;margin-left:-194.5pt;margin-top:-29.15pt;width:22pt;height:14.25pt;z-index:25211699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4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DD60A6" w:rsidRPr="008E5782" w:rsidRDefault="00DD60A6" w:rsidP="00DD60A6">
            <w:pPr>
              <w:jc w:val="center"/>
              <w:rPr>
                <w:rFonts w:ascii="Arial" w:hAnsi="Arial" w:cs="Arial"/>
                <w:sz w:val="10"/>
                <w:szCs w:val="10"/>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0"/>
                <w:szCs w:val="10"/>
              </w:rPr>
            </w:pPr>
          </w:p>
        </w:tc>
      </w:tr>
      <w:tr w:rsidR="00DD60A6" w:rsidRPr="008E5782" w:rsidTr="00DD60A6">
        <w:trPr>
          <w:trHeight w:val="762"/>
        </w:trPr>
        <w:tc>
          <w:tcPr>
            <w:tcW w:w="2992" w:type="dxa"/>
            <w:vMerge/>
            <w:tcBorders>
              <w:left w:val="single" w:sz="18" w:space="0" w:color="auto"/>
              <w:bottom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682" type="#_x0000_t66" style="position:absolute;margin-left:-3.95pt;margin-top:15.35pt;width:22pt;height:14.25pt;z-index:25211392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EXPOSURE TO ADVERTISEMENTS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683" type="#_x0000_t66" style="position:absolute;margin-left:-4.55pt;margin-top:-15.35pt;width:22pt;height:14.25pt;z-index:25211494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DD60A6" w:rsidRDefault="00DD60A6">
      <w:pPr>
        <w:rPr>
          <w:rFonts w:ascii="Arial Narrow" w:hAnsi="Arial Narrow"/>
          <w:b/>
          <w:sz w:val="22"/>
          <w:szCs w:val="22"/>
        </w:rPr>
      </w:pPr>
      <w:r>
        <w:rPr>
          <w:rFonts w:ascii="Arial Narrow" w:hAnsi="Arial Narrow"/>
          <w:b/>
          <w:sz w:val="22"/>
          <w:szCs w:val="22"/>
        </w:rPr>
        <w:br w:type="page"/>
      </w:r>
    </w:p>
    <w:tbl>
      <w:tblPr>
        <w:tblStyle w:val="TableGrid"/>
        <w:tblpPr w:leftFromText="187" w:rightFromText="187" w:vertAnchor="text" w:horzAnchor="margin" w:tblpXSpec="right" w:tblpY="1"/>
        <w:tblW w:w="14847" w:type="dxa"/>
        <w:tblLayout w:type="fixed"/>
        <w:tblLook w:val="04A0"/>
      </w:tblPr>
      <w:tblGrid>
        <w:gridCol w:w="2992"/>
        <w:gridCol w:w="715"/>
        <w:gridCol w:w="3222"/>
        <w:gridCol w:w="541"/>
        <w:gridCol w:w="3515"/>
        <w:gridCol w:w="528"/>
        <w:gridCol w:w="3334"/>
      </w:tblGrid>
      <w:tr w:rsidR="00DD60A6" w:rsidRPr="00DF4410" w:rsidTr="00DD60A6">
        <w:trPr>
          <w:trHeight w:val="360"/>
        </w:trPr>
        <w:tc>
          <w:tcPr>
            <w:tcW w:w="14847" w:type="dxa"/>
            <w:gridSpan w:val="7"/>
            <w:tcBorders>
              <w:top w:val="nil"/>
              <w:left w:val="nil"/>
              <w:bottom w:val="single" w:sz="18" w:space="0" w:color="auto"/>
              <w:right w:val="nil"/>
            </w:tcBorders>
            <w:shd w:val="clear" w:color="auto" w:fill="auto"/>
            <w:vAlign w:val="center"/>
          </w:tcPr>
          <w:p w:rsidR="00DD60A6" w:rsidRPr="005A551A" w:rsidRDefault="00DD60A6" w:rsidP="00DD60A6">
            <w:pPr>
              <w:rPr>
                <w:rFonts w:ascii="Arial" w:hAnsi="Arial" w:cs="Arial"/>
                <w:color w:val="EEECE1" w:themeColor="background2"/>
                <w:sz w:val="21"/>
                <w:szCs w:val="21"/>
              </w:rPr>
            </w:pPr>
            <w:r>
              <w:rPr>
                <w:rFonts w:ascii="Arial Narrow" w:hAnsi="Arial Narrow"/>
                <w:sz w:val="20"/>
              </w:rPr>
              <w:lastRenderedPageBreak/>
              <w:t>Associated with SAPC Goal 1; Long Term Objectives 1.1 and 1.2; and Short-Term Objectives 1.1.1, 1.1.2, 1.1.3, 1.2.1, 1.2.2, 1.2.3, and 1.2.4</w:t>
            </w:r>
          </w:p>
        </w:tc>
      </w:tr>
      <w:tr w:rsidR="00DD60A6" w:rsidRPr="00DF4410" w:rsidTr="00DD60A6">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E36C0A" w:themeFill="accent6" w:themeFillShade="BF"/>
            <w:vAlign w:val="center"/>
          </w:tcPr>
          <w:p w:rsidR="00DD60A6" w:rsidRPr="005A551A" w:rsidRDefault="00DD60A6" w:rsidP="00DD60A6">
            <w:pPr>
              <w:jc w:val="center"/>
              <w:rPr>
                <w:rFonts w:asciiTheme="minorHAnsi" w:hAnsiTheme="minorHAnsi"/>
                <w:b/>
                <w:color w:val="EEECE1" w:themeColor="background2"/>
                <w:sz w:val="28"/>
                <w:szCs w:val="28"/>
              </w:rPr>
            </w:pPr>
            <w:r w:rsidRPr="005A551A">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Underage and Binge Drinking</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among Youth and Young Adults</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(12-24)</w:t>
            </w:r>
          </w:p>
        </w:tc>
      </w:tr>
      <w:tr w:rsidR="00DD60A6" w:rsidRPr="00653FE0" w:rsidTr="00DD60A6">
        <w:trPr>
          <w:trHeight w:val="56"/>
        </w:trPr>
        <w:tc>
          <w:tcPr>
            <w:tcW w:w="14847" w:type="dxa"/>
            <w:gridSpan w:val="7"/>
            <w:tcBorders>
              <w:top w:val="single" w:sz="18" w:space="0" w:color="auto"/>
              <w:left w:val="nil"/>
              <w:bottom w:val="nil"/>
              <w:right w:val="nil"/>
            </w:tcBorders>
            <w:shd w:val="clear" w:color="auto" w:fill="FFFFFF" w:themeFill="background1"/>
            <w:vAlign w:val="center"/>
          </w:tcPr>
          <w:p w:rsidR="00DD60A6" w:rsidRPr="00653FE0" w:rsidRDefault="00DD60A6" w:rsidP="00DD60A6">
            <w:pPr>
              <w:jc w:val="center"/>
              <w:rPr>
                <w:rFonts w:ascii="Arial" w:hAnsi="Arial" w:cs="Arial"/>
                <w:b/>
                <w:sz w:val="10"/>
                <w:szCs w:val="10"/>
              </w:rPr>
            </w:pPr>
          </w:p>
        </w:tc>
      </w:tr>
      <w:tr w:rsidR="00DD60A6" w:rsidRPr="00DF4410" w:rsidTr="00DD60A6">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DD60A6" w:rsidRPr="00DF4410" w:rsidRDefault="00DD60A6" w:rsidP="00DD60A6">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DD60A6" w:rsidRPr="00DF4410" w:rsidRDefault="00DD60A6" w:rsidP="00DD60A6">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DD60A6" w:rsidRPr="00DF4410" w:rsidRDefault="00DD60A6" w:rsidP="00DD60A6">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sz w:val="21"/>
                <w:szCs w:val="21"/>
              </w:rPr>
            </w:pPr>
            <w:r w:rsidRPr="00DF4410">
              <w:rPr>
                <w:rFonts w:ascii="Arial" w:hAnsi="Arial" w:cs="Arial"/>
                <w:b/>
                <w:sz w:val="21"/>
                <w:szCs w:val="21"/>
              </w:rPr>
              <w:t>LOCAL CONDITIONS</w:t>
            </w:r>
          </w:p>
        </w:tc>
      </w:tr>
      <w:tr w:rsidR="00DD60A6" w:rsidRPr="00DF4410" w:rsidTr="00DD60A6">
        <w:trPr>
          <w:trHeight w:val="161"/>
        </w:trPr>
        <w:tc>
          <w:tcPr>
            <w:tcW w:w="2992" w:type="dxa"/>
            <w:tcBorders>
              <w:top w:val="single" w:sz="18" w:space="0" w:color="auto"/>
              <w:left w:val="nil"/>
              <w:bottom w:val="single" w:sz="18" w:space="0" w:color="auto"/>
              <w:right w:val="nil"/>
            </w:tcBorders>
          </w:tcPr>
          <w:p w:rsidR="00DD60A6" w:rsidRPr="00DF4410" w:rsidRDefault="00DD60A6" w:rsidP="00DD60A6">
            <w:pPr>
              <w:rPr>
                <w:rFonts w:ascii="Arial" w:hAnsi="Arial" w:cs="Arial"/>
                <w:sz w:val="14"/>
                <w:szCs w:val="14"/>
              </w:rPr>
            </w:pPr>
          </w:p>
        </w:tc>
        <w:tc>
          <w:tcPr>
            <w:tcW w:w="715" w:type="dxa"/>
            <w:tcBorders>
              <w:top w:val="nil"/>
              <w:left w:val="nil"/>
              <w:bottom w:val="nil"/>
              <w:right w:val="nil"/>
            </w:tcBorders>
          </w:tcPr>
          <w:p w:rsidR="00DD60A6" w:rsidRPr="00DF4410" w:rsidRDefault="00DD60A6" w:rsidP="00DD60A6">
            <w:pPr>
              <w:rPr>
                <w:rFonts w:ascii="Arial" w:hAnsi="Arial" w:cs="Arial"/>
                <w:sz w:val="14"/>
                <w:szCs w:val="14"/>
              </w:rPr>
            </w:pPr>
          </w:p>
        </w:tc>
        <w:tc>
          <w:tcPr>
            <w:tcW w:w="3222" w:type="dxa"/>
            <w:tcBorders>
              <w:top w:val="single" w:sz="18" w:space="0" w:color="auto"/>
              <w:left w:val="nil"/>
              <w:bottom w:val="single" w:sz="18" w:space="0" w:color="auto"/>
              <w:right w:val="nil"/>
            </w:tcBorders>
          </w:tcPr>
          <w:p w:rsidR="00DD60A6" w:rsidRPr="00DF4410" w:rsidRDefault="00DD60A6" w:rsidP="00DD60A6">
            <w:pPr>
              <w:rPr>
                <w:rFonts w:ascii="Arial" w:hAnsi="Arial" w:cs="Arial"/>
                <w:sz w:val="14"/>
                <w:szCs w:val="14"/>
              </w:rPr>
            </w:pPr>
          </w:p>
        </w:tc>
        <w:tc>
          <w:tcPr>
            <w:tcW w:w="541" w:type="dxa"/>
            <w:tcBorders>
              <w:top w:val="nil"/>
              <w:left w:val="nil"/>
              <w:bottom w:val="nil"/>
              <w:right w:val="nil"/>
            </w:tcBorders>
          </w:tcPr>
          <w:p w:rsidR="00DD60A6" w:rsidRPr="00DF4410" w:rsidRDefault="00DD60A6" w:rsidP="00DD60A6">
            <w:pPr>
              <w:rPr>
                <w:rFonts w:ascii="Arial" w:hAnsi="Arial" w:cs="Arial"/>
                <w:sz w:val="14"/>
                <w:szCs w:val="14"/>
              </w:rPr>
            </w:pPr>
          </w:p>
        </w:tc>
        <w:tc>
          <w:tcPr>
            <w:tcW w:w="3515" w:type="dxa"/>
            <w:tcBorders>
              <w:top w:val="single" w:sz="18" w:space="0" w:color="auto"/>
              <w:left w:val="nil"/>
              <w:bottom w:val="nil"/>
              <w:right w:val="nil"/>
            </w:tcBorders>
          </w:tcPr>
          <w:p w:rsidR="00DD60A6" w:rsidRPr="00DF4410" w:rsidRDefault="00DD60A6" w:rsidP="00DD60A6">
            <w:pPr>
              <w:rPr>
                <w:rFonts w:ascii="Arial" w:hAnsi="Arial" w:cs="Arial"/>
                <w:sz w:val="14"/>
                <w:szCs w:val="14"/>
              </w:rPr>
            </w:pPr>
          </w:p>
        </w:tc>
        <w:tc>
          <w:tcPr>
            <w:tcW w:w="528" w:type="dxa"/>
            <w:tcBorders>
              <w:top w:val="nil"/>
              <w:left w:val="nil"/>
              <w:bottom w:val="nil"/>
              <w:right w:val="nil"/>
            </w:tcBorders>
          </w:tcPr>
          <w:p w:rsidR="00DD60A6" w:rsidRPr="00DF4410" w:rsidRDefault="00DD60A6" w:rsidP="00DD60A6">
            <w:pPr>
              <w:rPr>
                <w:rFonts w:ascii="Arial" w:hAnsi="Arial" w:cs="Arial"/>
                <w:sz w:val="14"/>
                <w:szCs w:val="14"/>
              </w:rPr>
            </w:pPr>
          </w:p>
        </w:tc>
        <w:tc>
          <w:tcPr>
            <w:tcW w:w="3334" w:type="dxa"/>
            <w:tcBorders>
              <w:top w:val="single" w:sz="18" w:space="0" w:color="auto"/>
              <w:left w:val="nil"/>
              <w:bottom w:val="nil"/>
              <w:right w:val="nil"/>
            </w:tcBorders>
          </w:tcPr>
          <w:p w:rsidR="00DD60A6" w:rsidRPr="00DF4410" w:rsidRDefault="00DD60A6" w:rsidP="00DD60A6">
            <w:pPr>
              <w:rPr>
                <w:rFonts w:ascii="Arial" w:hAnsi="Arial" w:cs="Arial"/>
                <w:sz w:val="14"/>
                <w:szCs w:val="14"/>
              </w:rPr>
            </w:pPr>
          </w:p>
        </w:tc>
      </w:tr>
      <w:tr w:rsidR="00DD60A6" w:rsidRPr="00DF4410" w:rsidTr="00DD60A6">
        <w:trPr>
          <w:trHeight w:val="41"/>
        </w:trPr>
        <w:tc>
          <w:tcPr>
            <w:tcW w:w="2992" w:type="dxa"/>
            <w:vMerge w:val="restart"/>
            <w:tcBorders>
              <w:top w:val="single" w:sz="18" w:space="0" w:color="auto"/>
              <w:left w:val="single" w:sz="18" w:space="0" w:color="auto"/>
              <w:right w:val="single" w:sz="18" w:space="0" w:color="auto"/>
            </w:tcBorders>
            <w:shd w:val="clear" w:color="auto" w:fill="FFFFFF" w:themeFill="background1"/>
          </w:tcPr>
          <w:p w:rsidR="00DD60A6" w:rsidRPr="00F72A58" w:rsidRDefault="00DD60A6" w:rsidP="00DD60A6">
            <w:pPr>
              <w:rPr>
                <w:rFonts w:ascii="Arial" w:hAnsi="Arial" w:cs="Arial"/>
                <w:b/>
                <w:color w:val="E36C0A" w:themeColor="accent6" w:themeShade="BF"/>
                <w:sz w:val="10"/>
                <w:szCs w:val="10"/>
              </w:rPr>
            </w:pPr>
          </w:p>
          <w:p w:rsidR="00DD60A6" w:rsidRPr="006D01FE" w:rsidRDefault="00DD60A6" w:rsidP="00DD60A6">
            <w:pPr>
              <w:rPr>
                <w:rFonts w:ascii="Arial" w:hAnsi="Arial" w:cs="Arial"/>
                <w:color w:val="984806" w:themeColor="accent6" w:themeShade="80"/>
                <w:sz w:val="16"/>
                <w:szCs w:val="16"/>
              </w:rPr>
            </w:pPr>
            <w:r w:rsidRPr="006D01FE">
              <w:rPr>
                <w:rFonts w:ascii="Arial" w:hAnsi="Arial" w:cs="Arial"/>
                <w:b/>
                <w:color w:val="984806" w:themeColor="accent6" w:themeShade="80"/>
                <w:sz w:val="17"/>
                <w:szCs w:val="17"/>
              </w:rPr>
              <w:t>City/Community: [insert name]</w:t>
            </w:r>
          </w:p>
          <w:p w:rsidR="00DD60A6" w:rsidRDefault="00DD60A6" w:rsidP="00DD60A6">
            <w:pPr>
              <w:rPr>
                <w:rFonts w:ascii="Arial" w:hAnsi="Arial" w:cs="Arial"/>
                <w:b/>
                <w:sz w:val="17"/>
                <w:szCs w:val="17"/>
              </w:rPr>
            </w:pPr>
            <w:r>
              <w:rPr>
                <w:rFonts w:ascii="Arial" w:hAnsi="Arial" w:cs="Arial"/>
                <w:b/>
                <w:sz w:val="17"/>
                <w:szCs w:val="17"/>
              </w:rPr>
              <w:t>Insert one sentence summary and substantiate with data below:</w:t>
            </w:r>
          </w:p>
          <w:p w:rsidR="00DD60A6" w:rsidRPr="00F72A58" w:rsidRDefault="00DD60A6" w:rsidP="00DD60A6">
            <w:pPr>
              <w:rPr>
                <w:rFonts w:ascii="Arial" w:hAnsi="Arial" w:cs="Arial"/>
                <w:b/>
                <w:sz w:val="10"/>
                <w:szCs w:val="10"/>
              </w:rPr>
            </w:pPr>
          </w:p>
          <w:p w:rsidR="00DD60A6" w:rsidRDefault="00DD60A6" w:rsidP="00DD60A6">
            <w:pPr>
              <w:rPr>
                <w:rFonts w:ascii="Arial" w:hAnsi="Arial" w:cs="Arial"/>
                <w:sz w:val="17"/>
                <w:szCs w:val="17"/>
              </w:rPr>
            </w:pPr>
            <w:r w:rsidRPr="00F72A58">
              <w:rPr>
                <w:rFonts w:ascii="Arial" w:hAnsi="Arial" w:cs="Arial"/>
                <w:i/>
                <w:sz w:val="17"/>
                <w:szCs w:val="17"/>
              </w:rPr>
              <w:t>Use of alcohol on one or more days in the past 30 days by age is as follows</w:t>
            </w:r>
            <w:r>
              <w:rPr>
                <w:rFonts w:ascii="Arial" w:hAnsi="Arial" w:cs="Arial"/>
                <w:sz w:val="17"/>
                <w:szCs w:val="17"/>
              </w:rPr>
              <w:t xml:space="preserve"> (</w:t>
            </w:r>
            <w:proofErr w:type="spellStart"/>
            <w:r>
              <w:rPr>
                <w:rFonts w:ascii="Arial" w:hAnsi="Arial" w:cs="Arial"/>
                <w:sz w:val="17"/>
                <w:szCs w:val="17"/>
              </w:rPr>
              <w:t>YFS-D8</w:t>
            </w:r>
            <w:proofErr w:type="spellEnd"/>
            <w:r>
              <w:rPr>
                <w:rFonts w:ascii="Arial" w:hAnsi="Arial" w:cs="Arial"/>
                <w:sz w:val="17"/>
                <w:szCs w:val="17"/>
              </w:rPr>
              <w:t xml:space="preserve"> and </w:t>
            </w:r>
            <w:proofErr w:type="spellStart"/>
            <w:r>
              <w:rPr>
                <w:rFonts w:ascii="Arial" w:hAnsi="Arial" w:cs="Arial"/>
                <w:sz w:val="17"/>
                <w:szCs w:val="17"/>
              </w:rPr>
              <w:t>YAFS-D8</w:t>
            </w:r>
            <w:proofErr w:type="spellEnd"/>
            <w:r>
              <w:rPr>
                <w:rFonts w:ascii="Arial" w:hAnsi="Arial" w:cs="Arial"/>
                <w:sz w:val="17"/>
                <w:szCs w:val="17"/>
              </w:rPr>
              <w:t xml:space="preserve">): </w:t>
            </w:r>
          </w:p>
          <w:p w:rsidR="00DD60A6" w:rsidRPr="00F72A58" w:rsidRDefault="00DD60A6" w:rsidP="00DD60A6">
            <w:pPr>
              <w:rPr>
                <w:rFonts w:ascii="Arial" w:hAnsi="Arial" w:cs="Arial"/>
                <w:sz w:val="10"/>
                <w:szCs w:val="10"/>
              </w:rPr>
            </w:pPr>
          </w:p>
          <w:p w:rsidR="00DD60A6" w:rsidRDefault="00DD60A6" w:rsidP="00DD60A6">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6E1C0D"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w:t>
            </w:r>
          </w:p>
          <w:p w:rsidR="006E1C0D" w:rsidRDefault="006E1C0D" w:rsidP="006E1C0D">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w:t>
            </w:r>
            <w:r>
              <w:rPr>
                <w:rFonts w:ascii="Arial" w:eastAsiaTheme="minorHAnsi" w:hAnsi="Arial" w:cs="Arial"/>
                <w:iCs/>
                <w:color w:val="000000"/>
                <w:sz w:val="17"/>
                <w:szCs w:val="17"/>
              </w:rPr>
              <w:t>s.</w:t>
            </w:r>
          </w:p>
          <w:p w:rsidR="00DD60A6" w:rsidRDefault="00DD60A6" w:rsidP="00DD60A6">
            <w:pPr>
              <w:rPr>
                <w:rFonts w:ascii="Arial" w:eastAsiaTheme="minorHAnsi" w:hAnsi="Arial" w:cs="Arial"/>
                <w:iCs/>
                <w:color w:val="000000"/>
                <w:sz w:val="17"/>
                <w:szCs w:val="17"/>
              </w:rPr>
            </w:pPr>
          </w:p>
          <w:p w:rsidR="00DD60A6" w:rsidRDefault="00DD60A6" w:rsidP="00DD60A6">
            <w:pPr>
              <w:rPr>
                <w:rFonts w:ascii="Arial" w:hAnsi="Arial" w:cs="Arial"/>
                <w:sz w:val="17"/>
                <w:szCs w:val="17"/>
              </w:rPr>
            </w:pPr>
            <w:r w:rsidRPr="00F72A58">
              <w:rPr>
                <w:rFonts w:ascii="Arial" w:eastAsiaTheme="minorHAnsi" w:hAnsi="Arial" w:cs="Arial"/>
                <w:i/>
                <w:iCs/>
                <w:color w:val="000000"/>
                <w:sz w:val="17"/>
                <w:szCs w:val="17"/>
              </w:rPr>
              <w:t xml:space="preserve">Drinking 5+ alcoholic drinks in a row on </w:t>
            </w:r>
            <w:r w:rsidRPr="00F72A58">
              <w:rPr>
                <w:rFonts w:ascii="Arial" w:hAnsi="Arial" w:cs="Arial"/>
                <w:i/>
                <w:sz w:val="17"/>
                <w:szCs w:val="17"/>
              </w:rPr>
              <w:t>[</w:t>
            </w:r>
            <w:r w:rsidRPr="00F72A58">
              <w:rPr>
                <w:rFonts w:ascii="Arial" w:hAnsi="Arial" w:cs="Arial"/>
                <w:i/>
                <w:color w:val="C00000"/>
                <w:sz w:val="17"/>
                <w:szCs w:val="17"/>
              </w:rPr>
              <w:t>insert #</w:t>
            </w:r>
            <w:r w:rsidRPr="00F72A58">
              <w:rPr>
                <w:rFonts w:ascii="Arial" w:hAnsi="Arial" w:cs="Arial"/>
                <w:i/>
                <w:sz w:val="17"/>
                <w:szCs w:val="17"/>
              </w:rPr>
              <w:t>]</w:t>
            </w:r>
            <w:r w:rsidRPr="00F72A58">
              <w:rPr>
                <w:rFonts w:ascii="Arial" w:eastAsiaTheme="minorHAnsi" w:hAnsi="Arial" w:cs="Arial"/>
                <w:i/>
                <w:iCs/>
                <w:color w:val="000000"/>
                <w:sz w:val="17"/>
                <w:szCs w:val="17"/>
              </w:rPr>
              <w:t xml:space="preserve"> of days in the past 30 days by age is as follows</w:t>
            </w:r>
            <w:r>
              <w:rPr>
                <w:rFonts w:ascii="Arial" w:eastAsiaTheme="minorHAnsi" w:hAnsi="Arial" w:cs="Arial"/>
                <w:iCs/>
                <w:color w:val="000000"/>
                <w:sz w:val="17"/>
                <w:szCs w:val="17"/>
              </w:rPr>
              <w:t xml:space="preserve"> </w:t>
            </w:r>
            <w:r>
              <w:rPr>
                <w:rFonts w:ascii="Arial" w:hAnsi="Arial" w:cs="Arial"/>
                <w:sz w:val="17"/>
                <w:szCs w:val="17"/>
              </w:rPr>
              <w:t>(</w:t>
            </w:r>
            <w:proofErr w:type="spellStart"/>
            <w:r>
              <w:rPr>
                <w:rFonts w:ascii="Arial" w:hAnsi="Arial" w:cs="Arial"/>
                <w:sz w:val="17"/>
                <w:szCs w:val="17"/>
              </w:rPr>
              <w:t>YFS-D9</w:t>
            </w:r>
            <w:proofErr w:type="spellEnd"/>
            <w:r>
              <w:rPr>
                <w:rFonts w:ascii="Arial" w:hAnsi="Arial" w:cs="Arial"/>
                <w:sz w:val="17"/>
                <w:szCs w:val="17"/>
              </w:rPr>
              <w:t xml:space="preserve"> and </w:t>
            </w:r>
            <w:proofErr w:type="spellStart"/>
            <w:r>
              <w:rPr>
                <w:rFonts w:ascii="Arial" w:hAnsi="Arial" w:cs="Arial"/>
                <w:sz w:val="17"/>
                <w:szCs w:val="17"/>
              </w:rPr>
              <w:t>YAFS-D9</w:t>
            </w:r>
            <w:proofErr w:type="spellEnd"/>
            <w:r>
              <w:rPr>
                <w:rFonts w:ascii="Arial" w:hAnsi="Arial" w:cs="Arial"/>
                <w:sz w:val="17"/>
                <w:szCs w:val="17"/>
              </w:rPr>
              <w:t>):</w:t>
            </w:r>
          </w:p>
          <w:p w:rsidR="00DD60A6" w:rsidRPr="00F72A58" w:rsidRDefault="00DD60A6" w:rsidP="00DD60A6">
            <w:pPr>
              <w:rPr>
                <w:rFonts w:ascii="Arial" w:hAnsi="Arial" w:cs="Arial"/>
                <w:sz w:val="10"/>
                <w:szCs w:val="10"/>
              </w:rPr>
            </w:pPr>
          </w:p>
          <w:p w:rsidR="00DD60A6" w:rsidRDefault="00DD60A6" w:rsidP="00DD60A6">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6E1C0D"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w:t>
            </w:r>
          </w:p>
          <w:p w:rsidR="006E1C0D" w:rsidRDefault="006E1C0D" w:rsidP="006E1C0D">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w:t>
            </w:r>
            <w:r>
              <w:rPr>
                <w:rFonts w:ascii="Arial" w:eastAsiaTheme="minorHAnsi" w:hAnsi="Arial" w:cs="Arial"/>
                <w:iCs/>
                <w:color w:val="000000"/>
                <w:sz w:val="17"/>
                <w:szCs w:val="17"/>
              </w:rPr>
              <w:t>s.</w:t>
            </w:r>
          </w:p>
          <w:p w:rsidR="00DD60A6" w:rsidRPr="00F72A58" w:rsidRDefault="00DD60A6" w:rsidP="00DD60A6">
            <w:pPr>
              <w:rPr>
                <w:rFonts w:ascii="Arial" w:hAnsi="Arial" w:cs="Arial"/>
                <w:b/>
                <w:sz w:val="10"/>
                <w:szCs w:val="10"/>
              </w:rPr>
            </w:pPr>
          </w:p>
          <w:p w:rsidR="00DD60A6" w:rsidRPr="00696AB9" w:rsidRDefault="00DD60A6" w:rsidP="00DD60A6">
            <w:pPr>
              <w:rPr>
                <w:rFonts w:ascii="Arial" w:hAnsi="Arial" w:cs="Arial"/>
                <w:sz w:val="17"/>
                <w:szCs w:val="17"/>
              </w:rPr>
            </w:pPr>
            <w:r w:rsidRPr="00696AB9">
              <w:rPr>
                <w:rFonts w:ascii="Arial" w:hAnsi="Arial" w:cs="Arial"/>
                <w:sz w:val="17"/>
                <w:szCs w:val="17"/>
              </w:rPr>
              <w:t xml:space="preserve">Insert additional </w:t>
            </w:r>
            <w:r>
              <w:rPr>
                <w:rFonts w:ascii="Arial" w:hAnsi="Arial" w:cs="Arial"/>
                <w:sz w:val="17"/>
                <w:szCs w:val="17"/>
              </w:rPr>
              <w:t xml:space="preserve">data here, including </w:t>
            </w:r>
            <w:proofErr w:type="spellStart"/>
            <w:r>
              <w:rPr>
                <w:rFonts w:ascii="Arial" w:hAnsi="Arial" w:cs="Arial"/>
                <w:sz w:val="17"/>
                <w:szCs w:val="17"/>
              </w:rPr>
              <w:t>CHKS</w:t>
            </w:r>
            <w:proofErr w:type="spellEnd"/>
            <w:r>
              <w:rPr>
                <w:rFonts w:ascii="Arial" w:hAnsi="Arial" w:cs="Arial"/>
                <w:sz w:val="17"/>
                <w:szCs w:val="17"/>
              </w:rPr>
              <w:t xml:space="preserve"> data by school if available, to</w:t>
            </w:r>
            <w:r w:rsidRPr="00696AB9">
              <w:rPr>
                <w:rFonts w:ascii="Arial" w:hAnsi="Arial" w:cs="Arial"/>
                <w:sz w:val="17"/>
                <w:szCs w:val="17"/>
              </w:rPr>
              <w:t xml:space="preserve"> support or refute that </w:t>
            </w:r>
            <w:r>
              <w:rPr>
                <w:rFonts w:ascii="Arial" w:hAnsi="Arial" w:cs="Arial"/>
                <w:sz w:val="17"/>
                <w:szCs w:val="17"/>
              </w:rPr>
              <w:t xml:space="preserve">UNDERAGE AND/OR BINGE DRINKING </w:t>
            </w:r>
            <w:r w:rsidRPr="00696AB9">
              <w:rPr>
                <w:rFonts w:ascii="Arial" w:hAnsi="Arial" w:cs="Arial"/>
                <w:sz w:val="17"/>
                <w:szCs w:val="17"/>
              </w:rPr>
              <w:t xml:space="preserve">is a problem among youth </w:t>
            </w:r>
            <w:r>
              <w:rPr>
                <w:rFonts w:ascii="Arial" w:hAnsi="Arial" w:cs="Arial"/>
                <w:sz w:val="17"/>
                <w:szCs w:val="17"/>
              </w:rPr>
              <w:t xml:space="preserve">and young adults </w:t>
            </w:r>
            <w:r w:rsidRPr="00696AB9">
              <w:rPr>
                <w:rFonts w:ascii="Arial" w:hAnsi="Arial" w:cs="Arial"/>
                <w:sz w:val="17"/>
                <w:szCs w:val="17"/>
              </w:rPr>
              <w:t xml:space="preserve">in the target </w:t>
            </w:r>
            <w:r>
              <w:rPr>
                <w:rFonts w:ascii="Arial" w:hAnsi="Arial" w:cs="Arial"/>
                <w:sz w:val="17"/>
                <w:szCs w:val="17"/>
              </w:rPr>
              <w:t>city/</w:t>
            </w:r>
            <w:r w:rsidRPr="00696AB9">
              <w:rPr>
                <w:rFonts w:ascii="Arial" w:hAnsi="Arial" w:cs="Arial"/>
                <w:sz w:val="17"/>
                <w:szCs w:val="17"/>
              </w:rPr>
              <w:t>community. Include data source(s).</w:t>
            </w:r>
          </w:p>
          <w:p w:rsidR="00DD60A6" w:rsidRDefault="00DD60A6" w:rsidP="00DD60A6">
            <w:pPr>
              <w:rPr>
                <w:rFonts w:ascii="Arial" w:hAnsi="Arial" w:cs="Arial"/>
                <w:b/>
                <w:sz w:val="17"/>
                <w:szCs w:val="17"/>
              </w:rPr>
            </w:pPr>
          </w:p>
          <w:p w:rsidR="00DD60A6" w:rsidRDefault="00DD60A6" w:rsidP="00DD60A6">
            <w:pPr>
              <w:rPr>
                <w:rFonts w:ascii="Arial" w:hAnsi="Arial" w:cs="Arial"/>
                <w:sz w:val="17"/>
                <w:szCs w:val="17"/>
              </w:rPr>
            </w:pPr>
            <w:r>
              <w:rPr>
                <w:rFonts w:ascii="Arial" w:hAnsi="Arial" w:cs="Arial"/>
                <w:b/>
                <w:sz w:val="17"/>
                <w:szCs w:val="17"/>
              </w:rPr>
              <w:t xml:space="preserve">CITY RANKING: </w:t>
            </w:r>
            <w:r w:rsidRPr="00C45013">
              <w:rPr>
                <w:rFonts w:ascii="Arial" w:hAnsi="Arial" w:cs="Arial"/>
                <w:sz w:val="17"/>
                <w:szCs w:val="17"/>
              </w:rPr>
              <w:t>Alcohol related problems in</w:t>
            </w:r>
            <w:r>
              <w:rPr>
                <w:rFonts w:ascii="Arial" w:hAnsi="Arial" w:cs="Arial"/>
                <w:b/>
                <w:sz w:val="17"/>
                <w:szCs w:val="17"/>
              </w:rPr>
              <w:t xml:space="preserve"> </w:t>
            </w:r>
            <w:r>
              <w:rPr>
                <w:rFonts w:ascii="Arial" w:hAnsi="Arial" w:cs="Arial"/>
                <w:sz w:val="17"/>
                <w:szCs w:val="17"/>
              </w:rPr>
              <w:t>[</w:t>
            </w:r>
            <w:r w:rsidRPr="00C45013">
              <w:rPr>
                <w:rFonts w:ascii="Arial" w:hAnsi="Arial" w:cs="Arial"/>
                <w:color w:val="C00000"/>
                <w:sz w:val="17"/>
                <w:szCs w:val="17"/>
              </w:rPr>
              <w:t>insert city</w:t>
            </w:r>
            <w:r>
              <w:rPr>
                <w:rFonts w:ascii="Arial" w:hAnsi="Arial" w:cs="Arial"/>
                <w:sz w:val="17"/>
                <w:szCs w:val="17"/>
              </w:rPr>
              <w:t>] ranks [</w:t>
            </w:r>
            <w:r w:rsidRPr="00C45013">
              <w:rPr>
                <w:rFonts w:ascii="Arial" w:hAnsi="Arial" w:cs="Arial"/>
                <w:color w:val="C00000"/>
                <w:sz w:val="17"/>
                <w:szCs w:val="17"/>
              </w:rPr>
              <w:t>insert #]</w:t>
            </w:r>
            <w:r>
              <w:rPr>
                <w:rFonts w:ascii="Arial" w:hAnsi="Arial" w:cs="Arial"/>
                <w:sz w:val="17"/>
                <w:szCs w:val="17"/>
              </w:rPr>
              <w:t xml:space="preserve"> of [</w:t>
            </w:r>
            <w:r w:rsidRPr="00C45013">
              <w:rPr>
                <w:rFonts w:ascii="Arial" w:hAnsi="Arial" w:cs="Arial"/>
                <w:color w:val="C00000"/>
                <w:sz w:val="17"/>
                <w:szCs w:val="17"/>
              </w:rPr>
              <w:t>insert #</w:t>
            </w:r>
            <w:r w:rsidRPr="00C45013">
              <w:rPr>
                <w:rFonts w:ascii="Arial" w:hAnsi="Arial" w:cs="Arial"/>
                <w:sz w:val="17"/>
                <w:szCs w:val="17"/>
              </w:rPr>
              <w:t>]</w:t>
            </w:r>
            <w:r>
              <w:rPr>
                <w:rFonts w:ascii="Arial" w:hAnsi="Arial" w:cs="Arial"/>
                <w:sz w:val="17"/>
                <w:szCs w:val="17"/>
              </w:rPr>
              <w:t xml:space="preserve"> among cities reviewed in SPA [</w:t>
            </w:r>
            <w:r w:rsidRPr="00C45013">
              <w:rPr>
                <w:rFonts w:ascii="Arial" w:hAnsi="Arial" w:cs="Arial"/>
                <w:color w:val="C00000"/>
                <w:sz w:val="17"/>
                <w:szCs w:val="17"/>
              </w:rPr>
              <w:t xml:space="preserve">insert </w:t>
            </w:r>
            <w:r>
              <w:rPr>
                <w:rFonts w:ascii="Arial" w:hAnsi="Arial" w:cs="Arial"/>
                <w:color w:val="C00000"/>
                <w:sz w:val="17"/>
                <w:szCs w:val="17"/>
              </w:rPr>
              <w:t>#</w:t>
            </w:r>
            <w:r>
              <w:rPr>
                <w:rFonts w:ascii="Arial" w:hAnsi="Arial" w:cs="Arial"/>
                <w:sz w:val="17"/>
                <w:szCs w:val="17"/>
              </w:rPr>
              <w:t>].</w:t>
            </w:r>
          </w:p>
          <w:p w:rsidR="00DD60A6" w:rsidRPr="00203347" w:rsidRDefault="00DD60A6" w:rsidP="00DD60A6">
            <w:pPr>
              <w:rPr>
                <w:rFonts w:ascii="Arial" w:hAnsi="Arial" w:cs="Arial"/>
                <w:i/>
                <w:sz w:val="17"/>
                <w:szCs w:val="17"/>
              </w:rPr>
            </w:pPr>
            <w:r w:rsidRPr="00203347">
              <w:rPr>
                <w:rFonts w:ascii="Arial" w:hAnsi="Arial" w:cs="Arial"/>
                <w:sz w:val="17"/>
                <w:szCs w:val="17"/>
              </w:rPr>
              <w:t xml:space="preserve"> </w:t>
            </w:r>
          </w:p>
          <w:p w:rsidR="00DD60A6" w:rsidRPr="006E1C0D"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E25AC2">
              <w:rPr>
                <w:rFonts w:ascii="Arial" w:hAnsi="Arial" w:cs="Arial"/>
                <w:i/>
                <w:color w:val="E36C0A" w:themeColor="accent6" w:themeShade="BF"/>
                <w:sz w:val="17"/>
                <w:szCs w:val="17"/>
              </w:rPr>
              <w:t xml:space="preserve"> to the contributing factors.</w:t>
            </w: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8E5782" w:rsidRDefault="00DD60A6" w:rsidP="00DD60A6">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nil"/>
              <w:left w:val="nil"/>
              <w:bottom w:val="single" w:sz="18" w:space="0" w:color="auto"/>
              <w:right w:val="nil"/>
            </w:tcBorders>
          </w:tcPr>
          <w:p w:rsidR="00DD60A6" w:rsidRPr="008E5782" w:rsidRDefault="00DD60A6" w:rsidP="00DD60A6">
            <w:pPr>
              <w:rPr>
                <w:rFonts w:ascii="Arial" w:hAnsi="Arial" w:cs="Arial"/>
                <w:sz w:val="19"/>
                <w:szCs w:val="19"/>
              </w:rPr>
            </w:pPr>
          </w:p>
        </w:tc>
        <w:tc>
          <w:tcPr>
            <w:tcW w:w="528" w:type="dxa"/>
            <w:tcBorders>
              <w:top w:val="nil"/>
              <w:left w:val="nil"/>
              <w:bottom w:val="nil"/>
              <w:right w:val="nil"/>
            </w:tcBorders>
          </w:tcPr>
          <w:p w:rsidR="00DD60A6" w:rsidRPr="008E5782" w:rsidRDefault="00DD60A6" w:rsidP="00DD60A6">
            <w:pPr>
              <w:rPr>
                <w:rFonts w:ascii="Arial" w:hAnsi="Arial" w:cs="Arial"/>
                <w:sz w:val="19"/>
                <w:szCs w:val="19"/>
              </w:rPr>
            </w:pPr>
          </w:p>
        </w:tc>
        <w:tc>
          <w:tcPr>
            <w:tcW w:w="3334" w:type="dxa"/>
            <w:tcBorders>
              <w:top w:val="nil"/>
              <w:left w:val="nil"/>
              <w:bottom w:val="single" w:sz="18" w:space="0" w:color="auto"/>
              <w:right w:val="nil"/>
            </w:tcBorders>
          </w:tcPr>
          <w:p w:rsidR="00DD60A6" w:rsidRPr="008E5782" w:rsidRDefault="00DD60A6" w:rsidP="00DD60A6">
            <w:pPr>
              <w:rPr>
                <w:rFonts w:ascii="Arial" w:hAnsi="Arial" w:cs="Arial"/>
                <w:sz w:val="19"/>
                <w:szCs w:val="19"/>
              </w:rPr>
            </w:pPr>
          </w:p>
        </w:tc>
      </w:tr>
      <w:tr w:rsidR="00DD60A6" w:rsidRPr="00DF4410" w:rsidTr="00DD60A6">
        <w:trPr>
          <w:trHeight w:val="861"/>
        </w:trPr>
        <w:tc>
          <w:tcPr>
            <w:tcW w:w="2992" w:type="dxa"/>
            <w:vMerge/>
            <w:tcBorders>
              <w:left w:val="single" w:sz="18" w:space="0" w:color="auto"/>
              <w:bottom w:val="single" w:sz="4"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710" type="#_x0000_t66" style="position:absolute;margin-left:-3.3pt;margin-top:32.45pt;width:22pt;height:14.25pt;z-index:25214361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4" w:space="0" w:color="auto"/>
              <w:right w:val="single" w:sz="18" w:space="0" w:color="auto"/>
            </w:tcBorders>
          </w:tcPr>
          <w:p w:rsidR="00DD60A6" w:rsidRDefault="00DD60A6" w:rsidP="00DD60A6">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D60A6" w:rsidRPr="00B8201A" w:rsidRDefault="00DD60A6" w:rsidP="00DD60A6">
            <w:pPr>
              <w:rPr>
                <w:rFonts w:ascii="Arial" w:hAnsi="Arial" w:cs="Arial"/>
                <w:b/>
                <w:sz w:val="17"/>
                <w:szCs w:val="17"/>
              </w:rPr>
            </w:pPr>
          </w:p>
          <w:p w:rsidR="00DD60A6" w:rsidRPr="008E5782" w:rsidRDefault="00DD60A6" w:rsidP="00DD60A6">
            <w:pPr>
              <w:rPr>
                <w:rFonts w:ascii="Arial" w:hAnsi="Arial" w:cs="Arial"/>
                <w:sz w:val="19"/>
                <w:szCs w:val="19"/>
              </w:rPr>
            </w:pPr>
            <w:r w:rsidRPr="00B8201A">
              <w:rPr>
                <w:rFonts w:ascii="Arial" w:hAnsi="Arial" w:cs="Arial"/>
                <w:sz w:val="17"/>
                <w:szCs w:val="17"/>
              </w:rPr>
              <w:t xml:space="preserve">Insert data here that supports or refutes that ACCESS and/or AVAILABILITY is </w:t>
            </w:r>
          </w:p>
          <w:p w:rsidR="00DD60A6" w:rsidRPr="00B8201A" w:rsidRDefault="00DD60A6" w:rsidP="00DD60A6">
            <w:pPr>
              <w:rPr>
                <w:rFonts w:ascii="Arial" w:hAnsi="Arial" w:cs="Arial"/>
                <w:sz w:val="17"/>
                <w:szCs w:val="17"/>
              </w:rPr>
            </w:pPr>
            <w:proofErr w:type="gramStart"/>
            <w:r w:rsidRPr="00B8201A">
              <w:rPr>
                <w:rFonts w:ascii="Arial" w:hAnsi="Arial" w:cs="Arial"/>
                <w:sz w:val="17"/>
                <w:szCs w:val="17"/>
              </w:rPr>
              <w:t>a</w:t>
            </w:r>
            <w:proofErr w:type="gramEnd"/>
            <w:r w:rsidRPr="00B8201A">
              <w:rPr>
                <w:rFonts w:ascii="Arial" w:hAnsi="Arial" w:cs="Arial"/>
                <w:sz w:val="17"/>
                <w:szCs w:val="17"/>
              </w:rPr>
              <w:t xml:space="preserve"> PRIMARY contributing factor to alcohol use by youth in the target community(</w:t>
            </w:r>
            <w:proofErr w:type="spellStart"/>
            <w:r w:rsidRPr="00B8201A">
              <w:rPr>
                <w:rFonts w:ascii="Arial" w:hAnsi="Arial" w:cs="Arial"/>
                <w:sz w:val="17"/>
                <w:szCs w:val="17"/>
              </w:rPr>
              <w:t>ies</w:t>
            </w:r>
            <w:proofErr w:type="spellEnd"/>
            <w:r w:rsidRPr="00B8201A">
              <w:rPr>
                <w:rFonts w:ascii="Arial" w:hAnsi="Arial" w:cs="Arial"/>
                <w:sz w:val="17"/>
                <w:szCs w:val="17"/>
              </w:rPr>
              <w:t>). Include data source(s).</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08" type="#_x0000_t66" style="position:absolute;margin-left:-4.15pt;margin-top:16.2pt;width:22pt;height:14.25pt;z-index:25214156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RETAIL ACCESS BY MINORS</w:t>
            </w:r>
          </w:p>
          <w:p w:rsidR="00DD60A6" w:rsidRPr="00722D4C" w:rsidRDefault="00DD60A6" w:rsidP="00DD60A6">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09" type="#_x0000_t66" style="position:absolute;margin-left:-3.6pt;margin-top:-12pt;width:22pt;height:14.25pt;z-index:25214259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17293A" w:rsidRDefault="00DD60A6" w:rsidP="00DD60A6">
            <w:pPr>
              <w:rPr>
                <w:rFonts w:ascii="Arial" w:hAnsi="Arial" w:cs="Arial"/>
                <w:b/>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r w:rsidRPr="007A50CD">
              <w:rPr>
                <w:rFonts w:ascii="Arial" w:hAnsi="Arial" w:cs="Arial"/>
                <w:sz w:val="16"/>
                <w:szCs w:val="16"/>
              </w:rPr>
              <w:t>.</w:t>
            </w:r>
            <w:r>
              <w:rPr>
                <w:rFonts w:ascii="Arial" w:hAnsi="Arial" w:cs="Arial"/>
                <w:sz w:val="16"/>
                <w:szCs w:val="16"/>
              </w:rPr>
              <w:t xml:space="preserve"> </w:t>
            </w:r>
          </w:p>
        </w:tc>
      </w:tr>
      <w:tr w:rsidR="00DD60A6" w:rsidRPr="00DF4410" w:rsidTr="00DD60A6">
        <w:trPr>
          <w:trHeight w:hRule="exact" w:val="14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9"/>
                <w:szCs w:val="19"/>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9"/>
                <w:szCs w:val="19"/>
              </w:rPr>
            </w:pPr>
          </w:p>
        </w:tc>
      </w:tr>
      <w:tr w:rsidR="00DD60A6" w:rsidRPr="00DF4410" w:rsidTr="00DD60A6">
        <w:trPr>
          <w:trHeight w:val="70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03" type="#_x0000_t66" style="position:absolute;margin-left:-3.7pt;margin-top:10.9pt;width:22pt;height:14.25pt;z-index:25213644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SOCIAL ACCESS BY MINORS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225483" w:rsidRDefault="00E33314" w:rsidP="00DD60A6">
            <w:pPr>
              <w:rPr>
                <w:rFonts w:ascii="Arial" w:hAnsi="Arial" w:cs="Arial"/>
                <w:sz w:val="18"/>
                <w:szCs w:val="18"/>
              </w:rPr>
            </w:pPr>
            <w:r>
              <w:rPr>
                <w:rFonts w:ascii="Arial" w:hAnsi="Arial" w:cs="Arial"/>
                <w:noProof/>
                <w:sz w:val="18"/>
                <w:szCs w:val="18"/>
              </w:rPr>
              <w:pict>
                <v:shape id="_x0000_s1704" type="#_x0000_t66" style="position:absolute;margin-left:0;margin-top:-10.35pt;width:22pt;height:14.25pt;z-index:252137472;mso-position-horizontal:center;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social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Include source(s).</w:t>
            </w:r>
          </w:p>
        </w:tc>
      </w:tr>
      <w:tr w:rsidR="00DD60A6" w:rsidRPr="00DF4410" w:rsidTr="00DD60A6">
        <w:trPr>
          <w:trHeight w:val="143"/>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0"/>
                <w:szCs w:val="10"/>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0"/>
                <w:szCs w:val="10"/>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0"/>
                <w:szCs w:val="10"/>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0"/>
                <w:szCs w:val="10"/>
              </w:rPr>
            </w:pPr>
          </w:p>
        </w:tc>
        <w:tc>
          <w:tcPr>
            <w:tcW w:w="3515" w:type="dxa"/>
            <w:tcBorders>
              <w:top w:val="single" w:sz="18" w:space="0" w:color="auto"/>
              <w:left w:val="nil"/>
              <w:bottom w:val="single" w:sz="18" w:space="0" w:color="auto"/>
              <w:right w:val="nil"/>
            </w:tcBorders>
          </w:tcPr>
          <w:p w:rsidR="00DD60A6" w:rsidRPr="008E5782" w:rsidRDefault="00DD60A6" w:rsidP="00DD60A6">
            <w:pPr>
              <w:rPr>
                <w:rFonts w:ascii="Arial" w:hAnsi="Arial" w:cs="Arial"/>
                <w:sz w:val="10"/>
                <w:szCs w:val="10"/>
              </w:rPr>
            </w:pPr>
          </w:p>
        </w:tc>
        <w:tc>
          <w:tcPr>
            <w:tcW w:w="528" w:type="dxa"/>
            <w:tcBorders>
              <w:top w:val="nil"/>
              <w:left w:val="nil"/>
              <w:bottom w:val="nil"/>
              <w:right w:val="nil"/>
            </w:tcBorders>
          </w:tcPr>
          <w:p w:rsidR="00DD60A6" w:rsidRPr="008E5782" w:rsidRDefault="00DD60A6" w:rsidP="00DD60A6">
            <w:pPr>
              <w:rPr>
                <w:rFonts w:ascii="Arial" w:hAnsi="Arial" w:cs="Arial"/>
                <w:sz w:val="10"/>
                <w:szCs w:val="10"/>
              </w:rPr>
            </w:pPr>
          </w:p>
        </w:tc>
        <w:tc>
          <w:tcPr>
            <w:tcW w:w="3334" w:type="dxa"/>
            <w:tcBorders>
              <w:top w:val="single" w:sz="18" w:space="0" w:color="auto"/>
              <w:left w:val="nil"/>
              <w:bottom w:val="nil"/>
              <w:right w:val="nil"/>
            </w:tcBorders>
          </w:tcPr>
          <w:p w:rsidR="00DD60A6" w:rsidRPr="008E5782" w:rsidRDefault="00DD60A6" w:rsidP="00DD60A6">
            <w:pPr>
              <w:rPr>
                <w:rFonts w:ascii="Arial" w:hAnsi="Arial" w:cs="Arial"/>
                <w:sz w:val="10"/>
                <w:szCs w:val="10"/>
              </w:rPr>
            </w:pPr>
          </w:p>
        </w:tc>
      </w:tr>
      <w:tr w:rsidR="00DD60A6" w:rsidRPr="008E5782" w:rsidTr="00DD60A6">
        <w:trPr>
          <w:trHeight w:val="627"/>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vAlign w:val="center"/>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05" type="#_x0000_t66" style="position:absolute;margin-left:-3.7pt;margin-top:14.5pt;width:22pt;height:14.25pt;z-index:25213849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COMMUNITY AVAILABILITY BY MINORS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06" type="#_x0000_t66" style="position:absolute;margin-left:-4.4pt;margin-top:-13.85pt;width:22pt;height:14.25pt;z-index:252139520;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community availability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45"/>
        </w:trPr>
        <w:tc>
          <w:tcPr>
            <w:tcW w:w="2992" w:type="dxa"/>
            <w:vMerge/>
            <w:tcBorders>
              <w:left w:val="single" w:sz="18" w:space="0" w:color="auto"/>
              <w:right w:val="single" w:sz="18" w:space="0" w:color="auto"/>
            </w:tcBorders>
            <w:shd w:val="clear" w:color="auto" w:fill="FFFFFF" w:themeFill="background1"/>
          </w:tcPr>
          <w:p w:rsidR="00DD60A6" w:rsidRPr="00320441" w:rsidRDefault="00DD60A6" w:rsidP="00DD60A6">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DD60A6" w:rsidRPr="00320441" w:rsidRDefault="00DD60A6" w:rsidP="00DD60A6">
            <w:pPr>
              <w:rPr>
                <w:rFonts w:ascii="Arial" w:hAnsi="Arial" w:cs="Arial"/>
                <w:sz w:val="10"/>
                <w:szCs w:val="10"/>
              </w:rPr>
            </w:pPr>
          </w:p>
        </w:tc>
        <w:tc>
          <w:tcPr>
            <w:tcW w:w="3222" w:type="dxa"/>
            <w:tcBorders>
              <w:top w:val="single" w:sz="18" w:space="0" w:color="auto"/>
              <w:left w:val="nil"/>
              <w:bottom w:val="single" w:sz="18" w:space="0" w:color="auto"/>
              <w:right w:val="nil"/>
            </w:tcBorders>
            <w:vAlign w:val="center"/>
          </w:tcPr>
          <w:p w:rsidR="00DD60A6" w:rsidRPr="00320441" w:rsidRDefault="00DD60A6" w:rsidP="00DD60A6">
            <w:pPr>
              <w:rPr>
                <w:rFonts w:ascii="Arial" w:hAnsi="Arial" w:cs="Arial"/>
                <w:sz w:val="10"/>
                <w:szCs w:val="10"/>
              </w:rPr>
            </w:pPr>
          </w:p>
        </w:tc>
        <w:tc>
          <w:tcPr>
            <w:tcW w:w="541" w:type="dxa"/>
            <w:tcBorders>
              <w:top w:val="nil"/>
              <w:left w:val="nil"/>
              <w:bottom w:val="nil"/>
              <w:right w:val="nil"/>
            </w:tcBorders>
            <w:vAlign w:val="center"/>
          </w:tcPr>
          <w:p w:rsidR="00DD60A6" w:rsidRPr="00320441" w:rsidRDefault="00DD60A6" w:rsidP="00DD60A6">
            <w:pPr>
              <w:rPr>
                <w:rFonts w:ascii="Arial" w:hAnsi="Arial" w:cs="Arial"/>
                <w:sz w:val="10"/>
                <w:szCs w:val="10"/>
              </w:rPr>
            </w:pPr>
          </w:p>
        </w:tc>
        <w:tc>
          <w:tcPr>
            <w:tcW w:w="3515" w:type="dxa"/>
            <w:tcBorders>
              <w:top w:val="single" w:sz="18" w:space="0" w:color="auto"/>
              <w:left w:val="nil"/>
              <w:bottom w:val="nil"/>
              <w:right w:val="nil"/>
            </w:tcBorders>
            <w:vAlign w:val="center"/>
          </w:tcPr>
          <w:p w:rsidR="00DD60A6" w:rsidRPr="00320441" w:rsidRDefault="00DD60A6" w:rsidP="00DD60A6">
            <w:pPr>
              <w:rPr>
                <w:rFonts w:ascii="Arial" w:hAnsi="Arial" w:cs="Arial"/>
                <w:sz w:val="10"/>
                <w:szCs w:val="10"/>
              </w:rPr>
            </w:pPr>
          </w:p>
        </w:tc>
        <w:tc>
          <w:tcPr>
            <w:tcW w:w="528" w:type="dxa"/>
            <w:tcBorders>
              <w:top w:val="nil"/>
              <w:left w:val="nil"/>
              <w:bottom w:val="nil"/>
              <w:right w:val="nil"/>
            </w:tcBorders>
            <w:vAlign w:val="center"/>
          </w:tcPr>
          <w:p w:rsidR="00DD60A6" w:rsidRPr="00320441" w:rsidRDefault="00DD60A6" w:rsidP="00DD60A6">
            <w:pPr>
              <w:rPr>
                <w:rFonts w:ascii="Arial" w:hAnsi="Arial" w:cs="Arial"/>
                <w:sz w:val="10"/>
                <w:szCs w:val="10"/>
              </w:rPr>
            </w:pPr>
          </w:p>
        </w:tc>
        <w:tc>
          <w:tcPr>
            <w:tcW w:w="3334" w:type="dxa"/>
            <w:tcBorders>
              <w:top w:val="single" w:sz="18" w:space="0" w:color="auto"/>
              <w:left w:val="nil"/>
              <w:bottom w:val="nil"/>
              <w:right w:val="nil"/>
            </w:tcBorders>
            <w:vAlign w:val="center"/>
          </w:tcPr>
          <w:p w:rsidR="00DD60A6" w:rsidRPr="00320441" w:rsidRDefault="00DD60A6" w:rsidP="00DD60A6">
            <w:pPr>
              <w:rPr>
                <w:rFonts w:ascii="Arial" w:hAnsi="Arial" w:cs="Arial"/>
                <w:sz w:val="10"/>
                <w:szCs w:val="10"/>
              </w:rPr>
            </w:pPr>
          </w:p>
        </w:tc>
      </w:tr>
      <w:tr w:rsidR="00DD60A6" w:rsidRPr="008E5782" w:rsidTr="00DD60A6">
        <w:trPr>
          <w:trHeight w:val="122"/>
        </w:trPr>
        <w:tc>
          <w:tcPr>
            <w:tcW w:w="2992" w:type="dxa"/>
            <w:vMerge/>
            <w:tcBorders>
              <w:left w:val="single" w:sz="18" w:space="0" w:color="auto"/>
              <w:right w:val="single" w:sz="18" w:space="0" w:color="auto"/>
            </w:tcBorders>
            <w:shd w:val="clear" w:color="auto" w:fill="FFFFFF" w:themeFill="background1"/>
          </w:tcPr>
          <w:p w:rsidR="00DD60A6" w:rsidRDefault="00DD60A6" w:rsidP="00DD60A6">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Default="00DD60A6" w:rsidP="00DD60A6">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8E5782" w:rsidRDefault="00DD60A6" w:rsidP="00DD60A6">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nil"/>
              <w:left w:val="nil"/>
              <w:bottom w:val="single" w:sz="18" w:space="0" w:color="auto"/>
              <w:right w:val="nil"/>
            </w:tcBorders>
            <w:vAlign w:val="center"/>
          </w:tcPr>
          <w:p w:rsidR="00DD60A6" w:rsidRPr="0017293A" w:rsidRDefault="00DD60A6" w:rsidP="00DD60A6">
            <w:pPr>
              <w:rPr>
                <w:rFonts w:ascii="Arial" w:hAnsi="Arial" w:cs="Arial"/>
                <w:sz w:val="16"/>
                <w:szCs w:val="16"/>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9"/>
                <w:szCs w:val="19"/>
              </w:rPr>
            </w:pPr>
          </w:p>
        </w:tc>
        <w:tc>
          <w:tcPr>
            <w:tcW w:w="3334" w:type="dxa"/>
            <w:tcBorders>
              <w:top w:val="nil"/>
              <w:left w:val="nil"/>
              <w:bottom w:val="single" w:sz="18" w:space="0" w:color="auto"/>
              <w:right w:val="nil"/>
            </w:tcBorders>
            <w:vAlign w:val="center"/>
          </w:tcPr>
          <w:p w:rsidR="00DD60A6" w:rsidRPr="008E5782" w:rsidRDefault="00DD60A6" w:rsidP="00DD60A6">
            <w:pPr>
              <w:rPr>
                <w:rFonts w:ascii="Arial" w:hAnsi="Arial" w:cs="Arial"/>
                <w:sz w:val="19"/>
                <w:szCs w:val="19"/>
              </w:rPr>
            </w:pPr>
          </w:p>
        </w:tc>
      </w:tr>
      <w:tr w:rsidR="00DD60A6" w:rsidRPr="008E5782" w:rsidTr="00DD60A6">
        <w:trPr>
          <w:trHeight w:val="875"/>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698" type="#_x0000_t66" style="position:absolute;margin-left:1.95pt;margin-top:23.55pt;width:22pt;height:14.25pt;z-index:25213132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DD60A6" w:rsidRDefault="00DD60A6" w:rsidP="00DD60A6">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sz w:val="17"/>
                <w:szCs w:val="17"/>
              </w:rPr>
            </w:pPr>
            <w:r w:rsidRPr="00B8201A">
              <w:rPr>
                <w:rFonts w:ascii="Arial" w:hAnsi="Arial" w:cs="Arial"/>
                <w:sz w:val="17"/>
                <w:szCs w:val="17"/>
              </w:rPr>
              <w:t xml:space="preserve">Insert data here that supports or refutes that SOCIAL NORMS are a PRIMARY contributing factor to alcohol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ind w:left="-108"/>
              <w:rPr>
                <w:rFonts w:ascii="Arial" w:hAnsi="Arial" w:cs="Arial"/>
                <w:sz w:val="19"/>
                <w:szCs w:val="19"/>
              </w:rPr>
            </w:pPr>
            <w:r>
              <w:rPr>
                <w:rFonts w:ascii="Arial" w:hAnsi="Arial" w:cs="Arial"/>
                <w:noProof/>
                <w:sz w:val="19"/>
                <w:szCs w:val="19"/>
              </w:rPr>
              <w:pict>
                <v:shape id="_x0000_s1694" type="#_x0000_t66" style="position:absolute;left:0;text-align:left;margin-left:-1.4pt;margin-top:11.55pt;width:22pt;height:14.25pt;z-index:25212723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PARENT/GUARDIAN APPROVAL</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695" type="#_x0000_t66" style="position:absolute;margin-left:-4.45pt;margin-top:-9.1pt;width:22pt;height:14.25pt;z-index:25212825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parental/guardian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31"/>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Default="00DD60A6" w:rsidP="00DD60A6">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DD60A6" w:rsidRPr="00B109AB" w:rsidRDefault="00DD60A6" w:rsidP="00DD60A6">
            <w:pPr>
              <w:jc w:val="center"/>
              <w:rPr>
                <w:rFonts w:ascii="Arial" w:hAnsi="Arial" w:cs="Arial"/>
                <w:sz w:val="8"/>
                <w:szCs w:val="8"/>
              </w:rPr>
            </w:pPr>
          </w:p>
        </w:tc>
        <w:tc>
          <w:tcPr>
            <w:tcW w:w="528" w:type="dxa"/>
            <w:tcBorders>
              <w:top w:val="nil"/>
              <w:left w:val="nil"/>
              <w:bottom w:val="nil"/>
              <w:right w:val="nil"/>
            </w:tcBorders>
            <w:vAlign w:val="center"/>
          </w:tcPr>
          <w:p w:rsidR="00DD60A6" w:rsidRDefault="00DD60A6" w:rsidP="00DD60A6">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DD60A6" w:rsidRPr="00225483" w:rsidRDefault="00DD60A6" w:rsidP="00DD60A6">
            <w:pPr>
              <w:rPr>
                <w:rFonts w:ascii="Arial" w:hAnsi="Arial" w:cs="Arial"/>
                <w:sz w:val="16"/>
                <w:szCs w:val="16"/>
              </w:rPr>
            </w:pPr>
          </w:p>
        </w:tc>
      </w:tr>
      <w:tr w:rsidR="00DD60A6" w:rsidRPr="008E5782" w:rsidTr="00DD60A6">
        <w:trPr>
          <w:trHeight w:val="803"/>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Default="00E33314" w:rsidP="00DD60A6">
            <w:pPr>
              <w:ind w:left="-108"/>
              <w:rPr>
                <w:rFonts w:ascii="Arial" w:hAnsi="Arial" w:cs="Arial"/>
                <w:noProof/>
                <w:sz w:val="19"/>
                <w:szCs w:val="19"/>
              </w:rPr>
            </w:pPr>
            <w:r>
              <w:rPr>
                <w:rFonts w:ascii="Arial" w:hAnsi="Arial" w:cs="Arial"/>
                <w:noProof/>
                <w:sz w:val="19"/>
                <w:szCs w:val="19"/>
              </w:rPr>
              <w:pict>
                <v:shape id="_x0000_s1696" type="#_x0000_t66" style="position:absolute;left:0;text-align:left;margin-left:-3.7pt;margin-top:7.75pt;width:22pt;height:14.25pt;z-index:25212928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ALCOHOL RISKS NOT RECOGNIZED</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Default="00E33314" w:rsidP="00DD60A6">
            <w:pPr>
              <w:rPr>
                <w:rFonts w:ascii="Arial" w:hAnsi="Arial" w:cs="Arial"/>
                <w:noProof/>
                <w:sz w:val="19"/>
                <w:szCs w:val="19"/>
              </w:rPr>
            </w:pPr>
            <w:r>
              <w:rPr>
                <w:rFonts w:ascii="Arial" w:hAnsi="Arial" w:cs="Arial"/>
                <w:noProof/>
                <w:sz w:val="19"/>
                <w:szCs w:val="19"/>
              </w:rPr>
              <w:pict>
                <v:shape id="_x0000_s1697" type="#_x0000_t66" style="position:absolute;margin-left:-4.7pt;margin-top:-3.9pt;width:22pt;height:14.25pt;z-index:25213030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unrecognized alcohol risk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30"/>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Default="00DD60A6" w:rsidP="00DD60A6">
            <w:pPr>
              <w:ind w:left="-108"/>
              <w:rPr>
                <w:rFonts w:ascii="Arial" w:hAnsi="Arial" w:cs="Arial"/>
                <w:noProof/>
                <w:sz w:val="19"/>
                <w:szCs w:val="19"/>
              </w:rPr>
            </w:pPr>
          </w:p>
        </w:tc>
        <w:tc>
          <w:tcPr>
            <w:tcW w:w="7377" w:type="dxa"/>
            <w:gridSpan w:val="3"/>
            <w:tcBorders>
              <w:top w:val="nil"/>
              <w:left w:val="nil"/>
              <w:bottom w:val="nil"/>
              <w:right w:val="nil"/>
            </w:tcBorders>
            <w:shd w:val="clear" w:color="auto" w:fill="FFFFFF" w:themeFill="background1"/>
            <w:vAlign w:val="center"/>
          </w:tcPr>
          <w:p w:rsidR="00DD60A6" w:rsidRPr="00225483" w:rsidRDefault="00DD60A6" w:rsidP="00DD60A6">
            <w:pPr>
              <w:jc w:val="center"/>
              <w:rPr>
                <w:rFonts w:ascii="Arial" w:hAnsi="Arial" w:cs="Arial"/>
                <w:sz w:val="16"/>
                <w:szCs w:val="16"/>
              </w:rPr>
            </w:pPr>
          </w:p>
        </w:tc>
      </w:tr>
      <w:tr w:rsidR="00DD60A6" w:rsidRPr="008E5782" w:rsidTr="00DD60A6">
        <w:trPr>
          <w:trHeight w:val="812"/>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Default="00E33314" w:rsidP="00DD60A6">
            <w:pPr>
              <w:ind w:left="-108"/>
              <w:rPr>
                <w:rFonts w:ascii="Arial" w:hAnsi="Arial" w:cs="Arial"/>
                <w:noProof/>
                <w:sz w:val="19"/>
                <w:szCs w:val="19"/>
              </w:rPr>
            </w:pPr>
            <w:r>
              <w:rPr>
                <w:rFonts w:ascii="Arial" w:hAnsi="Arial" w:cs="Arial"/>
                <w:noProof/>
                <w:sz w:val="19"/>
                <w:szCs w:val="19"/>
              </w:rPr>
              <w:pict>
                <v:shape id="_x0000_s1701" type="#_x0000_t66" style="position:absolute;left:0;text-align:left;margin-left:-4.35pt;margin-top:12.55pt;width:22pt;height:14.25pt;z-index:25213440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HIGH SOCIAL INFLUENCE</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Default="00E33314" w:rsidP="00DD60A6">
            <w:pPr>
              <w:rPr>
                <w:rFonts w:ascii="Arial" w:hAnsi="Arial" w:cs="Arial"/>
                <w:noProof/>
                <w:sz w:val="19"/>
                <w:szCs w:val="19"/>
              </w:rPr>
            </w:pPr>
            <w:r>
              <w:rPr>
                <w:rFonts w:ascii="Arial" w:hAnsi="Arial" w:cs="Arial"/>
                <w:noProof/>
                <w:sz w:val="19"/>
                <w:szCs w:val="19"/>
              </w:rPr>
              <w:pict>
                <v:shape id="_x0000_s1702" type="#_x0000_t66" style="position:absolute;margin-left:-194.5pt;margin-top:-29.15pt;width:22pt;height:14.25pt;z-index:25213542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4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DD60A6" w:rsidRPr="008E5782" w:rsidRDefault="00DD60A6" w:rsidP="00DD60A6">
            <w:pPr>
              <w:jc w:val="center"/>
              <w:rPr>
                <w:rFonts w:ascii="Arial" w:hAnsi="Arial" w:cs="Arial"/>
                <w:sz w:val="10"/>
                <w:szCs w:val="10"/>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0"/>
                <w:szCs w:val="10"/>
              </w:rPr>
            </w:pPr>
          </w:p>
        </w:tc>
      </w:tr>
      <w:tr w:rsidR="00DD60A6" w:rsidRPr="008E5782" w:rsidTr="00DD60A6">
        <w:trPr>
          <w:trHeight w:val="762"/>
        </w:trPr>
        <w:tc>
          <w:tcPr>
            <w:tcW w:w="2992" w:type="dxa"/>
            <w:vMerge/>
            <w:tcBorders>
              <w:left w:val="single" w:sz="18" w:space="0" w:color="auto"/>
              <w:bottom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699" type="#_x0000_t66" style="position:absolute;margin-left:-3.95pt;margin-top:15.35pt;width:22pt;height:14.25pt;z-index:25213235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EXPOSURE TO ADVERTISEMENTS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00" type="#_x0000_t66" style="position:absolute;margin-left:-4.55pt;margin-top:-15.35pt;width:22pt;height:14.25pt;z-index:25213337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DD60A6" w:rsidRDefault="00DD60A6">
      <w:pPr>
        <w:rPr>
          <w:rFonts w:ascii="Arial Narrow" w:hAnsi="Arial Narrow"/>
          <w:b/>
          <w:sz w:val="22"/>
          <w:szCs w:val="22"/>
        </w:rPr>
      </w:pPr>
      <w:r>
        <w:rPr>
          <w:rFonts w:ascii="Arial Narrow" w:hAnsi="Arial Narrow"/>
          <w:b/>
          <w:sz w:val="22"/>
          <w:szCs w:val="22"/>
        </w:rPr>
        <w:br w:type="page"/>
      </w:r>
    </w:p>
    <w:tbl>
      <w:tblPr>
        <w:tblStyle w:val="TableGrid"/>
        <w:tblpPr w:leftFromText="187" w:rightFromText="187" w:vertAnchor="text" w:horzAnchor="margin" w:tblpXSpec="right" w:tblpY="1"/>
        <w:tblW w:w="14847" w:type="dxa"/>
        <w:tblLayout w:type="fixed"/>
        <w:tblLook w:val="04A0"/>
      </w:tblPr>
      <w:tblGrid>
        <w:gridCol w:w="2992"/>
        <w:gridCol w:w="715"/>
        <w:gridCol w:w="3222"/>
        <w:gridCol w:w="541"/>
        <w:gridCol w:w="3515"/>
        <w:gridCol w:w="528"/>
        <w:gridCol w:w="3334"/>
      </w:tblGrid>
      <w:tr w:rsidR="00DD60A6" w:rsidRPr="00DF4410" w:rsidTr="00DD60A6">
        <w:trPr>
          <w:trHeight w:val="360"/>
        </w:trPr>
        <w:tc>
          <w:tcPr>
            <w:tcW w:w="14847" w:type="dxa"/>
            <w:gridSpan w:val="7"/>
            <w:tcBorders>
              <w:top w:val="nil"/>
              <w:left w:val="nil"/>
              <w:bottom w:val="single" w:sz="18" w:space="0" w:color="auto"/>
              <w:right w:val="nil"/>
            </w:tcBorders>
            <w:shd w:val="clear" w:color="auto" w:fill="auto"/>
            <w:vAlign w:val="center"/>
          </w:tcPr>
          <w:p w:rsidR="00DD60A6" w:rsidRPr="005A551A" w:rsidRDefault="00DD60A6" w:rsidP="00DD60A6">
            <w:pPr>
              <w:rPr>
                <w:rFonts w:ascii="Arial" w:hAnsi="Arial" w:cs="Arial"/>
                <w:color w:val="EEECE1" w:themeColor="background2"/>
                <w:sz w:val="21"/>
                <w:szCs w:val="21"/>
              </w:rPr>
            </w:pPr>
            <w:r>
              <w:rPr>
                <w:rFonts w:ascii="Arial Narrow" w:hAnsi="Arial Narrow"/>
                <w:sz w:val="20"/>
              </w:rPr>
              <w:lastRenderedPageBreak/>
              <w:t>Associated with SAPC Goal 1; Long Term Objectives 1.1 and 1.2; and Short-Term Objectives 1.1.1, 1.1.2, 1.1.3, 1.2.1, 1.2.2, 1.2.3, and 1.2.4</w:t>
            </w:r>
          </w:p>
        </w:tc>
      </w:tr>
      <w:tr w:rsidR="00DD60A6" w:rsidRPr="00DF4410" w:rsidTr="00DD60A6">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E36C0A" w:themeFill="accent6" w:themeFillShade="BF"/>
            <w:vAlign w:val="center"/>
          </w:tcPr>
          <w:p w:rsidR="00DD60A6" w:rsidRPr="005A551A" w:rsidRDefault="00DD60A6" w:rsidP="00DD60A6">
            <w:pPr>
              <w:jc w:val="center"/>
              <w:rPr>
                <w:rFonts w:asciiTheme="minorHAnsi" w:hAnsiTheme="minorHAnsi"/>
                <w:b/>
                <w:color w:val="EEECE1" w:themeColor="background2"/>
                <w:sz w:val="28"/>
                <w:szCs w:val="28"/>
              </w:rPr>
            </w:pPr>
            <w:r w:rsidRPr="005A551A">
              <w:rPr>
                <w:rFonts w:asciiTheme="minorHAnsi" w:hAnsiTheme="minorHAnsi"/>
                <w:b/>
                <w:color w:val="EEECE1" w:themeColor="background2"/>
                <w:sz w:val="28"/>
                <w:szCs w:val="28"/>
              </w:rPr>
              <w:t xml:space="preserve">Problem Analysis Logic Model: </w:t>
            </w:r>
            <w:r>
              <w:rPr>
                <w:rFonts w:asciiTheme="minorHAnsi" w:hAnsiTheme="minorHAnsi"/>
                <w:b/>
                <w:color w:val="EEECE1" w:themeColor="background2"/>
                <w:sz w:val="28"/>
                <w:szCs w:val="28"/>
              </w:rPr>
              <w:t>Underage and Binge Drinking</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among Youth and Young Adults</w:t>
            </w:r>
            <w:r w:rsidRPr="005A551A">
              <w:rPr>
                <w:rFonts w:asciiTheme="minorHAnsi" w:hAnsiTheme="minorHAnsi"/>
                <w:b/>
                <w:color w:val="EEECE1" w:themeColor="background2"/>
                <w:sz w:val="28"/>
                <w:szCs w:val="28"/>
              </w:rPr>
              <w:t xml:space="preserve"> </w:t>
            </w:r>
            <w:r>
              <w:rPr>
                <w:rFonts w:asciiTheme="minorHAnsi" w:hAnsiTheme="minorHAnsi"/>
                <w:b/>
                <w:color w:val="EEECE1" w:themeColor="background2"/>
                <w:sz w:val="28"/>
                <w:szCs w:val="28"/>
              </w:rPr>
              <w:t>(12-24)</w:t>
            </w:r>
          </w:p>
        </w:tc>
      </w:tr>
      <w:tr w:rsidR="00DD60A6" w:rsidRPr="00653FE0" w:rsidTr="00DD60A6">
        <w:trPr>
          <w:trHeight w:val="56"/>
        </w:trPr>
        <w:tc>
          <w:tcPr>
            <w:tcW w:w="14847" w:type="dxa"/>
            <w:gridSpan w:val="7"/>
            <w:tcBorders>
              <w:top w:val="single" w:sz="18" w:space="0" w:color="auto"/>
              <w:left w:val="nil"/>
              <w:bottom w:val="nil"/>
              <w:right w:val="nil"/>
            </w:tcBorders>
            <w:shd w:val="clear" w:color="auto" w:fill="FFFFFF" w:themeFill="background1"/>
            <w:vAlign w:val="center"/>
          </w:tcPr>
          <w:p w:rsidR="00DD60A6" w:rsidRPr="00653FE0" w:rsidRDefault="00DD60A6" w:rsidP="00DD60A6">
            <w:pPr>
              <w:jc w:val="center"/>
              <w:rPr>
                <w:rFonts w:ascii="Arial" w:hAnsi="Arial" w:cs="Arial"/>
                <w:b/>
                <w:sz w:val="10"/>
                <w:szCs w:val="10"/>
              </w:rPr>
            </w:pPr>
          </w:p>
        </w:tc>
      </w:tr>
      <w:tr w:rsidR="00DD60A6" w:rsidRPr="00DF4410" w:rsidTr="00DD60A6">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DD60A6" w:rsidRPr="00DF4410" w:rsidRDefault="00DD60A6" w:rsidP="00DD60A6">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DD60A6" w:rsidRPr="00DF4410" w:rsidRDefault="00DD60A6" w:rsidP="00DD60A6">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DD60A6" w:rsidRPr="00DF4410" w:rsidRDefault="00DD60A6" w:rsidP="00DD60A6">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DF4410" w:rsidRDefault="00DD60A6" w:rsidP="00DD60A6">
            <w:pPr>
              <w:jc w:val="center"/>
              <w:rPr>
                <w:rFonts w:ascii="Arial" w:hAnsi="Arial" w:cs="Arial"/>
                <w:sz w:val="21"/>
                <w:szCs w:val="21"/>
              </w:rPr>
            </w:pPr>
            <w:r w:rsidRPr="00DF4410">
              <w:rPr>
                <w:rFonts w:ascii="Arial" w:hAnsi="Arial" w:cs="Arial"/>
                <w:b/>
                <w:sz w:val="21"/>
                <w:szCs w:val="21"/>
              </w:rPr>
              <w:t>LOCAL CONDITIONS</w:t>
            </w:r>
          </w:p>
        </w:tc>
      </w:tr>
      <w:tr w:rsidR="00DD60A6" w:rsidRPr="00DF4410" w:rsidTr="00DD60A6">
        <w:trPr>
          <w:trHeight w:val="161"/>
        </w:trPr>
        <w:tc>
          <w:tcPr>
            <w:tcW w:w="2992" w:type="dxa"/>
            <w:tcBorders>
              <w:top w:val="single" w:sz="18" w:space="0" w:color="auto"/>
              <w:left w:val="nil"/>
              <w:bottom w:val="single" w:sz="18" w:space="0" w:color="auto"/>
              <w:right w:val="nil"/>
            </w:tcBorders>
          </w:tcPr>
          <w:p w:rsidR="00DD60A6" w:rsidRPr="00DF4410" w:rsidRDefault="00DD60A6" w:rsidP="00DD60A6">
            <w:pPr>
              <w:rPr>
                <w:rFonts w:ascii="Arial" w:hAnsi="Arial" w:cs="Arial"/>
                <w:sz w:val="14"/>
                <w:szCs w:val="14"/>
              </w:rPr>
            </w:pPr>
          </w:p>
        </w:tc>
        <w:tc>
          <w:tcPr>
            <w:tcW w:w="715" w:type="dxa"/>
            <w:tcBorders>
              <w:top w:val="nil"/>
              <w:left w:val="nil"/>
              <w:bottom w:val="nil"/>
              <w:right w:val="nil"/>
            </w:tcBorders>
          </w:tcPr>
          <w:p w:rsidR="00DD60A6" w:rsidRPr="00DF4410" w:rsidRDefault="00DD60A6" w:rsidP="00DD60A6">
            <w:pPr>
              <w:rPr>
                <w:rFonts w:ascii="Arial" w:hAnsi="Arial" w:cs="Arial"/>
                <w:sz w:val="14"/>
                <w:szCs w:val="14"/>
              </w:rPr>
            </w:pPr>
          </w:p>
        </w:tc>
        <w:tc>
          <w:tcPr>
            <w:tcW w:w="3222" w:type="dxa"/>
            <w:tcBorders>
              <w:top w:val="single" w:sz="18" w:space="0" w:color="auto"/>
              <w:left w:val="nil"/>
              <w:bottom w:val="single" w:sz="18" w:space="0" w:color="auto"/>
              <w:right w:val="nil"/>
            </w:tcBorders>
          </w:tcPr>
          <w:p w:rsidR="00DD60A6" w:rsidRPr="00DF4410" w:rsidRDefault="00DD60A6" w:rsidP="00DD60A6">
            <w:pPr>
              <w:rPr>
                <w:rFonts w:ascii="Arial" w:hAnsi="Arial" w:cs="Arial"/>
                <w:sz w:val="14"/>
                <w:szCs w:val="14"/>
              </w:rPr>
            </w:pPr>
          </w:p>
        </w:tc>
        <w:tc>
          <w:tcPr>
            <w:tcW w:w="541" w:type="dxa"/>
            <w:tcBorders>
              <w:top w:val="nil"/>
              <w:left w:val="nil"/>
              <w:bottom w:val="nil"/>
              <w:right w:val="nil"/>
            </w:tcBorders>
          </w:tcPr>
          <w:p w:rsidR="00DD60A6" w:rsidRPr="00DF4410" w:rsidRDefault="00DD60A6" w:rsidP="00DD60A6">
            <w:pPr>
              <w:rPr>
                <w:rFonts w:ascii="Arial" w:hAnsi="Arial" w:cs="Arial"/>
                <w:sz w:val="14"/>
                <w:szCs w:val="14"/>
              </w:rPr>
            </w:pPr>
          </w:p>
        </w:tc>
        <w:tc>
          <w:tcPr>
            <w:tcW w:w="3515" w:type="dxa"/>
            <w:tcBorders>
              <w:top w:val="single" w:sz="18" w:space="0" w:color="auto"/>
              <w:left w:val="nil"/>
              <w:bottom w:val="nil"/>
              <w:right w:val="nil"/>
            </w:tcBorders>
          </w:tcPr>
          <w:p w:rsidR="00DD60A6" w:rsidRPr="00DF4410" w:rsidRDefault="00DD60A6" w:rsidP="00DD60A6">
            <w:pPr>
              <w:rPr>
                <w:rFonts w:ascii="Arial" w:hAnsi="Arial" w:cs="Arial"/>
                <w:sz w:val="14"/>
                <w:szCs w:val="14"/>
              </w:rPr>
            </w:pPr>
          </w:p>
        </w:tc>
        <w:tc>
          <w:tcPr>
            <w:tcW w:w="528" w:type="dxa"/>
            <w:tcBorders>
              <w:top w:val="nil"/>
              <w:left w:val="nil"/>
              <w:bottom w:val="nil"/>
              <w:right w:val="nil"/>
            </w:tcBorders>
          </w:tcPr>
          <w:p w:rsidR="00DD60A6" w:rsidRPr="00DF4410" w:rsidRDefault="00DD60A6" w:rsidP="00DD60A6">
            <w:pPr>
              <w:rPr>
                <w:rFonts w:ascii="Arial" w:hAnsi="Arial" w:cs="Arial"/>
                <w:sz w:val="14"/>
                <w:szCs w:val="14"/>
              </w:rPr>
            </w:pPr>
          </w:p>
        </w:tc>
        <w:tc>
          <w:tcPr>
            <w:tcW w:w="3334" w:type="dxa"/>
            <w:tcBorders>
              <w:top w:val="single" w:sz="18" w:space="0" w:color="auto"/>
              <w:left w:val="nil"/>
              <w:bottom w:val="nil"/>
              <w:right w:val="nil"/>
            </w:tcBorders>
          </w:tcPr>
          <w:p w:rsidR="00DD60A6" w:rsidRPr="00DF4410" w:rsidRDefault="00DD60A6" w:rsidP="00DD60A6">
            <w:pPr>
              <w:rPr>
                <w:rFonts w:ascii="Arial" w:hAnsi="Arial" w:cs="Arial"/>
                <w:sz w:val="14"/>
                <w:szCs w:val="14"/>
              </w:rPr>
            </w:pPr>
          </w:p>
        </w:tc>
      </w:tr>
      <w:tr w:rsidR="00DD60A6" w:rsidRPr="00DF4410" w:rsidTr="00DD60A6">
        <w:trPr>
          <w:trHeight w:val="41"/>
        </w:trPr>
        <w:tc>
          <w:tcPr>
            <w:tcW w:w="2992" w:type="dxa"/>
            <w:vMerge w:val="restart"/>
            <w:tcBorders>
              <w:top w:val="single" w:sz="18" w:space="0" w:color="auto"/>
              <w:left w:val="single" w:sz="18" w:space="0" w:color="auto"/>
              <w:right w:val="single" w:sz="18" w:space="0" w:color="auto"/>
            </w:tcBorders>
            <w:shd w:val="clear" w:color="auto" w:fill="FFFFFF" w:themeFill="background1"/>
          </w:tcPr>
          <w:p w:rsidR="00DD60A6" w:rsidRPr="00F72A58" w:rsidRDefault="00DD60A6" w:rsidP="00DD60A6">
            <w:pPr>
              <w:rPr>
                <w:rFonts w:ascii="Arial" w:hAnsi="Arial" w:cs="Arial"/>
                <w:b/>
                <w:color w:val="E36C0A" w:themeColor="accent6" w:themeShade="BF"/>
                <w:sz w:val="10"/>
                <w:szCs w:val="10"/>
              </w:rPr>
            </w:pPr>
          </w:p>
          <w:p w:rsidR="00DD60A6" w:rsidRPr="006D01FE" w:rsidRDefault="00DD60A6" w:rsidP="00DD60A6">
            <w:pPr>
              <w:rPr>
                <w:rFonts w:ascii="Arial" w:hAnsi="Arial" w:cs="Arial"/>
                <w:color w:val="984806" w:themeColor="accent6" w:themeShade="80"/>
                <w:sz w:val="16"/>
                <w:szCs w:val="16"/>
              </w:rPr>
            </w:pPr>
            <w:r w:rsidRPr="006D01FE">
              <w:rPr>
                <w:rFonts w:ascii="Arial" w:hAnsi="Arial" w:cs="Arial"/>
                <w:b/>
                <w:color w:val="984806" w:themeColor="accent6" w:themeShade="80"/>
                <w:sz w:val="17"/>
                <w:szCs w:val="17"/>
              </w:rPr>
              <w:t>City/Community: [insert name]</w:t>
            </w:r>
          </w:p>
          <w:p w:rsidR="00DD60A6" w:rsidRDefault="00DD60A6" w:rsidP="00DD60A6">
            <w:pPr>
              <w:rPr>
                <w:rFonts w:ascii="Arial" w:hAnsi="Arial" w:cs="Arial"/>
                <w:b/>
                <w:sz w:val="17"/>
                <w:szCs w:val="17"/>
              </w:rPr>
            </w:pPr>
            <w:r>
              <w:rPr>
                <w:rFonts w:ascii="Arial" w:hAnsi="Arial" w:cs="Arial"/>
                <w:b/>
                <w:sz w:val="17"/>
                <w:szCs w:val="17"/>
              </w:rPr>
              <w:t>Insert one sentence summary and substantiate with data below:</w:t>
            </w:r>
          </w:p>
          <w:p w:rsidR="00DD60A6" w:rsidRPr="00F72A58" w:rsidRDefault="00DD60A6" w:rsidP="00DD60A6">
            <w:pPr>
              <w:rPr>
                <w:rFonts w:ascii="Arial" w:hAnsi="Arial" w:cs="Arial"/>
                <w:b/>
                <w:sz w:val="10"/>
                <w:szCs w:val="10"/>
              </w:rPr>
            </w:pPr>
          </w:p>
          <w:p w:rsidR="00DD60A6" w:rsidRDefault="00DD60A6" w:rsidP="00DD60A6">
            <w:pPr>
              <w:rPr>
                <w:rFonts w:ascii="Arial" w:hAnsi="Arial" w:cs="Arial"/>
                <w:sz w:val="17"/>
                <w:szCs w:val="17"/>
              </w:rPr>
            </w:pPr>
            <w:r w:rsidRPr="00F72A58">
              <w:rPr>
                <w:rFonts w:ascii="Arial" w:hAnsi="Arial" w:cs="Arial"/>
                <w:i/>
                <w:sz w:val="17"/>
                <w:szCs w:val="17"/>
              </w:rPr>
              <w:t>Use of alcohol on one or more days in the past 30 days by age is as follows</w:t>
            </w:r>
            <w:r>
              <w:rPr>
                <w:rFonts w:ascii="Arial" w:hAnsi="Arial" w:cs="Arial"/>
                <w:sz w:val="17"/>
                <w:szCs w:val="17"/>
              </w:rPr>
              <w:t xml:space="preserve"> (</w:t>
            </w:r>
            <w:proofErr w:type="spellStart"/>
            <w:r>
              <w:rPr>
                <w:rFonts w:ascii="Arial" w:hAnsi="Arial" w:cs="Arial"/>
                <w:sz w:val="17"/>
                <w:szCs w:val="17"/>
              </w:rPr>
              <w:t>YFS-D8</w:t>
            </w:r>
            <w:proofErr w:type="spellEnd"/>
            <w:r>
              <w:rPr>
                <w:rFonts w:ascii="Arial" w:hAnsi="Arial" w:cs="Arial"/>
                <w:sz w:val="17"/>
                <w:szCs w:val="17"/>
              </w:rPr>
              <w:t xml:space="preserve"> and </w:t>
            </w:r>
            <w:proofErr w:type="spellStart"/>
            <w:r>
              <w:rPr>
                <w:rFonts w:ascii="Arial" w:hAnsi="Arial" w:cs="Arial"/>
                <w:sz w:val="17"/>
                <w:szCs w:val="17"/>
              </w:rPr>
              <w:t>YAFS-D8</w:t>
            </w:r>
            <w:proofErr w:type="spellEnd"/>
            <w:r>
              <w:rPr>
                <w:rFonts w:ascii="Arial" w:hAnsi="Arial" w:cs="Arial"/>
                <w:sz w:val="17"/>
                <w:szCs w:val="17"/>
              </w:rPr>
              <w:t xml:space="preserve">): </w:t>
            </w:r>
          </w:p>
          <w:p w:rsidR="00DD60A6" w:rsidRPr="00F72A58" w:rsidRDefault="00DD60A6" w:rsidP="00DD60A6">
            <w:pPr>
              <w:rPr>
                <w:rFonts w:ascii="Arial" w:hAnsi="Arial" w:cs="Arial"/>
                <w:sz w:val="10"/>
                <w:szCs w:val="10"/>
              </w:rPr>
            </w:pPr>
          </w:p>
          <w:p w:rsidR="00DD60A6" w:rsidRDefault="00DD60A6" w:rsidP="00DD60A6">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 xml:space="preserve">, </w:t>
            </w:r>
          </w:p>
          <w:p w:rsidR="00DD60A6" w:rsidRDefault="006E1C0D" w:rsidP="00DD60A6">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6E1C0D" w:rsidRDefault="006E1C0D" w:rsidP="00DD60A6">
            <w:pPr>
              <w:rPr>
                <w:rFonts w:ascii="Arial" w:eastAsiaTheme="minorHAnsi" w:hAnsi="Arial" w:cs="Arial"/>
                <w:iCs/>
                <w:color w:val="000000"/>
                <w:sz w:val="17"/>
                <w:szCs w:val="17"/>
              </w:rPr>
            </w:pPr>
          </w:p>
          <w:p w:rsidR="00DD60A6" w:rsidRDefault="00DD60A6" w:rsidP="00DD60A6">
            <w:pPr>
              <w:rPr>
                <w:rFonts w:ascii="Arial" w:hAnsi="Arial" w:cs="Arial"/>
                <w:sz w:val="17"/>
                <w:szCs w:val="17"/>
              </w:rPr>
            </w:pPr>
            <w:r w:rsidRPr="00F72A58">
              <w:rPr>
                <w:rFonts w:ascii="Arial" w:eastAsiaTheme="minorHAnsi" w:hAnsi="Arial" w:cs="Arial"/>
                <w:i/>
                <w:iCs/>
                <w:color w:val="000000"/>
                <w:sz w:val="17"/>
                <w:szCs w:val="17"/>
              </w:rPr>
              <w:t xml:space="preserve">Drinking 5+ alcoholic drinks in a row on </w:t>
            </w:r>
            <w:r w:rsidRPr="00F72A58">
              <w:rPr>
                <w:rFonts w:ascii="Arial" w:hAnsi="Arial" w:cs="Arial"/>
                <w:i/>
                <w:sz w:val="17"/>
                <w:szCs w:val="17"/>
              </w:rPr>
              <w:t>[</w:t>
            </w:r>
            <w:r w:rsidRPr="00F72A58">
              <w:rPr>
                <w:rFonts w:ascii="Arial" w:hAnsi="Arial" w:cs="Arial"/>
                <w:i/>
                <w:color w:val="C00000"/>
                <w:sz w:val="17"/>
                <w:szCs w:val="17"/>
              </w:rPr>
              <w:t>insert #</w:t>
            </w:r>
            <w:r w:rsidRPr="00F72A58">
              <w:rPr>
                <w:rFonts w:ascii="Arial" w:hAnsi="Arial" w:cs="Arial"/>
                <w:i/>
                <w:sz w:val="17"/>
                <w:szCs w:val="17"/>
              </w:rPr>
              <w:t>]</w:t>
            </w:r>
            <w:r w:rsidRPr="00F72A58">
              <w:rPr>
                <w:rFonts w:ascii="Arial" w:eastAsiaTheme="minorHAnsi" w:hAnsi="Arial" w:cs="Arial"/>
                <w:i/>
                <w:iCs/>
                <w:color w:val="000000"/>
                <w:sz w:val="17"/>
                <w:szCs w:val="17"/>
              </w:rPr>
              <w:t xml:space="preserve"> of days in the past 30 days by age is as follows</w:t>
            </w:r>
            <w:r>
              <w:rPr>
                <w:rFonts w:ascii="Arial" w:eastAsiaTheme="minorHAnsi" w:hAnsi="Arial" w:cs="Arial"/>
                <w:iCs/>
                <w:color w:val="000000"/>
                <w:sz w:val="17"/>
                <w:szCs w:val="17"/>
              </w:rPr>
              <w:t xml:space="preserve"> </w:t>
            </w:r>
            <w:r>
              <w:rPr>
                <w:rFonts w:ascii="Arial" w:hAnsi="Arial" w:cs="Arial"/>
                <w:sz w:val="17"/>
                <w:szCs w:val="17"/>
              </w:rPr>
              <w:t>(</w:t>
            </w:r>
            <w:proofErr w:type="spellStart"/>
            <w:r>
              <w:rPr>
                <w:rFonts w:ascii="Arial" w:hAnsi="Arial" w:cs="Arial"/>
                <w:sz w:val="17"/>
                <w:szCs w:val="17"/>
              </w:rPr>
              <w:t>YFS-D9</w:t>
            </w:r>
            <w:proofErr w:type="spellEnd"/>
            <w:r>
              <w:rPr>
                <w:rFonts w:ascii="Arial" w:hAnsi="Arial" w:cs="Arial"/>
                <w:sz w:val="17"/>
                <w:szCs w:val="17"/>
              </w:rPr>
              <w:t xml:space="preserve"> and </w:t>
            </w:r>
            <w:proofErr w:type="spellStart"/>
            <w:r>
              <w:rPr>
                <w:rFonts w:ascii="Arial" w:hAnsi="Arial" w:cs="Arial"/>
                <w:sz w:val="17"/>
                <w:szCs w:val="17"/>
              </w:rPr>
              <w:t>YAFS-D9</w:t>
            </w:r>
            <w:proofErr w:type="spellEnd"/>
            <w:r>
              <w:rPr>
                <w:rFonts w:ascii="Arial" w:hAnsi="Arial" w:cs="Arial"/>
                <w:sz w:val="17"/>
                <w:szCs w:val="17"/>
              </w:rPr>
              <w:t>):</w:t>
            </w:r>
          </w:p>
          <w:p w:rsidR="00DD60A6" w:rsidRPr="00F72A58" w:rsidRDefault="00DD60A6" w:rsidP="00DD60A6">
            <w:pPr>
              <w:rPr>
                <w:rFonts w:ascii="Arial" w:hAnsi="Arial" w:cs="Arial"/>
                <w:sz w:val="10"/>
                <w:szCs w:val="10"/>
              </w:rPr>
            </w:pPr>
          </w:p>
          <w:p w:rsidR="00DD60A6" w:rsidRDefault="00DD60A6" w:rsidP="00DD60A6">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(18-20)</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DD60A6" w:rsidRDefault="00DD60A6" w:rsidP="00DD60A6">
            <w:pPr>
              <w:rPr>
                <w:rFonts w:ascii="Arial" w:eastAsiaTheme="minorHAnsi" w:hAnsi="Arial" w:cs="Arial"/>
                <w:iCs/>
                <w:color w:val="000000"/>
                <w:sz w:val="17"/>
                <w:szCs w:val="17"/>
              </w:rPr>
            </w:pP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(21-24)</w:t>
            </w:r>
            <w:r w:rsidRPr="00F1335F">
              <w:rPr>
                <w:rFonts w:ascii="Arial" w:eastAsiaTheme="minorHAnsi" w:hAnsi="Arial" w:cs="Arial"/>
                <w:iCs/>
                <w:color w:val="000000"/>
                <w:sz w:val="17"/>
                <w:szCs w:val="17"/>
              </w:rPr>
              <w:t xml:space="preserve">, </w:t>
            </w:r>
          </w:p>
          <w:p w:rsidR="006E1C0D" w:rsidRDefault="006E1C0D" w:rsidP="00DD60A6">
            <w:pPr>
              <w:rPr>
                <w:rFonts w:ascii="Arial" w:eastAsiaTheme="minorHAnsi" w:hAnsi="Arial" w:cs="Arial"/>
                <w:iCs/>
                <w:color w:val="000000"/>
                <w:sz w:val="17"/>
                <w:szCs w:val="17"/>
              </w:rPr>
            </w:pPr>
            <w:proofErr w:type="gramStart"/>
            <w:r w:rsidRPr="00F1335F">
              <w:rPr>
                <w:rFonts w:ascii="Arial" w:eastAsiaTheme="minorHAnsi" w:hAnsi="Arial" w:cs="Arial"/>
                <w:iCs/>
                <w:color w:val="000000"/>
                <w:sz w:val="17"/>
                <w:szCs w:val="17"/>
              </w:rPr>
              <w:t>or</w:t>
            </w:r>
            <w:proofErr w:type="gramEnd"/>
            <w:r w:rsidRPr="00F1335F">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DD60A6" w:rsidRPr="00F72A58" w:rsidRDefault="00DD60A6" w:rsidP="00DD60A6">
            <w:pPr>
              <w:rPr>
                <w:rFonts w:ascii="Arial" w:hAnsi="Arial" w:cs="Arial"/>
                <w:b/>
                <w:sz w:val="10"/>
                <w:szCs w:val="10"/>
              </w:rPr>
            </w:pPr>
          </w:p>
          <w:p w:rsidR="00DD60A6" w:rsidRPr="00696AB9" w:rsidRDefault="00DD60A6" w:rsidP="00DD60A6">
            <w:pPr>
              <w:rPr>
                <w:rFonts w:ascii="Arial" w:hAnsi="Arial" w:cs="Arial"/>
                <w:sz w:val="17"/>
                <w:szCs w:val="17"/>
              </w:rPr>
            </w:pPr>
            <w:r w:rsidRPr="00696AB9">
              <w:rPr>
                <w:rFonts w:ascii="Arial" w:hAnsi="Arial" w:cs="Arial"/>
                <w:sz w:val="17"/>
                <w:szCs w:val="17"/>
              </w:rPr>
              <w:t xml:space="preserve">Insert additional </w:t>
            </w:r>
            <w:r>
              <w:rPr>
                <w:rFonts w:ascii="Arial" w:hAnsi="Arial" w:cs="Arial"/>
                <w:sz w:val="17"/>
                <w:szCs w:val="17"/>
              </w:rPr>
              <w:t xml:space="preserve">data here, including </w:t>
            </w:r>
            <w:proofErr w:type="spellStart"/>
            <w:r>
              <w:rPr>
                <w:rFonts w:ascii="Arial" w:hAnsi="Arial" w:cs="Arial"/>
                <w:sz w:val="17"/>
                <w:szCs w:val="17"/>
              </w:rPr>
              <w:t>CHKS</w:t>
            </w:r>
            <w:proofErr w:type="spellEnd"/>
            <w:r>
              <w:rPr>
                <w:rFonts w:ascii="Arial" w:hAnsi="Arial" w:cs="Arial"/>
                <w:sz w:val="17"/>
                <w:szCs w:val="17"/>
              </w:rPr>
              <w:t xml:space="preserve"> data by school if available, to</w:t>
            </w:r>
            <w:r w:rsidRPr="00696AB9">
              <w:rPr>
                <w:rFonts w:ascii="Arial" w:hAnsi="Arial" w:cs="Arial"/>
                <w:sz w:val="17"/>
                <w:szCs w:val="17"/>
              </w:rPr>
              <w:t xml:space="preserve"> support or refute that </w:t>
            </w:r>
            <w:r>
              <w:rPr>
                <w:rFonts w:ascii="Arial" w:hAnsi="Arial" w:cs="Arial"/>
                <w:sz w:val="17"/>
                <w:szCs w:val="17"/>
              </w:rPr>
              <w:t xml:space="preserve">UNDERAGE AND/OR BINGE DRINKING </w:t>
            </w:r>
            <w:r w:rsidRPr="00696AB9">
              <w:rPr>
                <w:rFonts w:ascii="Arial" w:hAnsi="Arial" w:cs="Arial"/>
                <w:sz w:val="17"/>
                <w:szCs w:val="17"/>
              </w:rPr>
              <w:t xml:space="preserve">is a problem among youth </w:t>
            </w:r>
            <w:r>
              <w:rPr>
                <w:rFonts w:ascii="Arial" w:hAnsi="Arial" w:cs="Arial"/>
                <w:sz w:val="17"/>
                <w:szCs w:val="17"/>
              </w:rPr>
              <w:t xml:space="preserve">and young adults </w:t>
            </w:r>
            <w:r w:rsidRPr="00696AB9">
              <w:rPr>
                <w:rFonts w:ascii="Arial" w:hAnsi="Arial" w:cs="Arial"/>
                <w:sz w:val="17"/>
                <w:szCs w:val="17"/>
              </w:rPr>
              <w:t xml:space="preserve">in the target </w:t>
            </w:r>
            <w:r>
              <w:rPr>
                <w:rFonts w:ascii="Arial" w:hAnsi="Arial" w:cs="Arial"/>
                <w:sz w:val="17"/>
                <w:szCs w:val="17"/>
              </w:rPr>
              <w:t>city/</w:t>
            </w:r>
            <w:r w:rsidRPr="00696AB9">
              <w:rPr>
                <w:rFonts w:ascii="Arial" w:hAnsi="Arial" w:cs="Arial"/>
                <w:sz w:val="17"/>
                <w:szCs w:val="17"/>
              </w:rPr>
              <w:t>community. Include data source(s).</w:t>
            </w:r>
          </w:p>
          <w:p w:rsidR="00DD60A6" w:rsidRDefault="00DD60A6" w:rsidP="00DD60A6">
            <w:pPr>
              <w:rPr>
                <w:rFonts w:ascii="Arial" w:hAnsi="Arial" w:cs="Arial"/>
                <w:b/>
                <w:sz w:val="17"/>
                <w:szCs w:val="17"/>
              </w:rPr>
            </w:pPr>
          </w:p>
          <w:p w:rsidR="00DD60A6" w:rsidRDefault="00DD60A6" w:rsidP="00DD60A6">
            <w:pPr>
              <w:rPr>
                <w:rFonts w:ascii="Arial" w:hAnsi="Arial" w:cs="Arial"/>
                <w:sz w:val="17"/>
                <w:szCs w:val="17"/>
              </w:rPr>
            </w:pPr>
            <w:r>
              <w:rPr>
                <w:rFonts w:ascii="Arial" w:hAnsi="Arial" w:cs="Arial"/>
                <w:b/>
                <w:sz w:val="17"/>
                <w:szCs w:val="17"/>
              </w:rPr>
              <w:t xml:space="preserve">CITY RANKING: </w:t>
            </w:r>
            <w:r w:rsidRPr="00C45013">
              <w:rPr>
                <w:rFonts w:ascii="Arial" w:hAnsi="Arial" w:cs="Arial"/>
                <w:sz w:val="17"/>
                <w:szCs w:val="17"/>
              </w:rPr>
              <w:t>Alcohol related problems in</w:t>
            </w:r>
            <w:r>
              <w:rPr>
                <w:rFonts w:ascii="Arial" w:hAnsi="Arial" w:cs="Arial"/>
                <w:b/>
                <w:sz w:val="17"/>
                <w:szCs w:val="17"/>
              </w:rPr>
              <w:t xml:space="preserve"> </w:t>
            </w:r>
            <w:r>
              <w:rPr>
                <w:rFonts w:ascii="Arial" w:hAnsi="Arial" w:cs="Arial"/>
                <w:sz w:val="17"/>
                <w:szCs w:val="17"/>
              </w:rPr>
              <w:t>[</w:t>
            </w:r>
            <w:r w:rsidRPr="00C45013">
              <w:rPr>
                <w:rFonts w:ascii="Arial" w:hAnsi="Arial" w:cs="Arial"/>
                <w:color w:val="C00000"/>
                <w:sz w:val="17"/>
                <w:szCs w:val="17"/>
              </w:rPr>
              <w:t>insert city</w:t>
            </w:r>
            <w:r>
              <w:rPr>
                <w:rFonts w:ascii="Arial" w:hAnsi="Arial" w:cs="Arial"/>
                <w:sz w:val="17"/>
                <w:szCs w:val="17"/>
              </w:rPr>
              <w:t>] ranks [</w:t>
            </w:r>
            <w:r w:rsidRPr="00C45013">
              <w:rPr>
                <w:rFonts w:ascii="Arial" w:hAnsi="Arial" w:cs="Arial"/>
                <w:color w:val="C00000"/>
                <w:sz w:val="17"/>
                <w:szCs w:val="17"/>
              </w:rPr>
              <w:t>insert #]</w:t>
            </w:r>
            <w:r>
              <w:rPr>
                <w:rFonts w:ascii="Arial" w:hAnsi="Arial" w:cs="Arial"/>
                <w:sz w:val="17"/>
                <w:szCs w:val="17"/>
              </w:rPr>
              <w:t xml:space="preserve"> of [</w:t>
            </w:r>
            <w:r w:rsidRPr="00C45013">
              <w:rPr>
                <w:rFonts w:ascii="Arial" w:hAnsi="Arial" w:cs="Arial"/>
                <w:color w:val="C00000"/>
                <w:sz w:val="17"/>
                <w:szCs w:val="17"/>
              </w:rPr>
              <w:t>insert #</w:t>
            </w:r>
            <w:r w:rsidRPr="00C45013">
              <w:rPr>
                <w:rFonts w:ascii="Arial" w:hAnsi="Arial" w:cs="Arial"/>
                <w:sz w:val="17"/>
                <w:szCs w:val="17"/>
              </w:rPr>
              <w:t>]</w:t>
            </w:r>
            <w:r>
              <w:rPr>
                <w:rFonts w:ascii="Arial" w:hAnsi="Arial" w:cs="Arial"/>
                <w:sz w:val="17"/>
                <w:szCs w:val="17"/>
              </w:rPr>
              <w:t xml:space="preserve"> among cities reviewed in SPA [</w:t>
            </w:r>
            <w:r w:rsidRPr="00C45013">
              <w:rPr>
                <w:rFonts w:ascii="Arial" w:hAnsi="Arial" w:cs="Arial"/>
                <w:color w:val="C00000"/>
                <w:sz w:val="17"/>
                <w:szCs w:val="17"/>
              </w:rPr>
              <w:t xml:space="preserve">insert </w:t>
            </w:r>
            <w:r>
              <w:rPr>
                <w:rFonts w:ascii="Arial" w:hAnsi="Arial" w:cs="Arial"/>
                <w:color w:val="C00000"/>
                <w:sz w:val="17"/>
                <w:szCs w:val="17"/>
              </w:rPr>
              <w:t>#</w:t>
            </w:r>
            <w:r>
              <w:rPr>
                <w:rFonts w:ascii="Arial" w:hAnsi="Arial" w:cs="Arial"/>
                <w:sz w:val="17"/>
                <w:szCs w:val="17"/>
              </w:rPr>
              <w:t>].</w:t>
            </w:r>
          </w:p>
          <w:p w:rsidR="00DD60A6" w:rsidRPr="00203347" w:rsidRDefault="00DD60A6" w:rsidP="00DD60A6">
            <w:pPr>
              <w:rPr>
                <w:rFonts w:ascii="Arial" w:hAnsi="Arial" w:cs="Arial"/>
                <w:i/>
                <w:sz w:val="17"/>
                <w:szCs w:val="17"/>
              </w:rPr>
            </w:pPr>
            <w:r w:rsidRPr="00203347">
              <w:rPr>
                <w:rFonts w:ascii="Arial" w:hAnsi="Arial" w:cs="Arial"/>
                <w:sz w:val="17"/>
                <w:szCs w:val="17"/>
              </w:rPr>
              <w:t xml:space="preserve"> </w:t>
            </w:r>
          </w:p>
          <w:p w:rsidR="00DD60A6" w:rsidRPr="006E1C0D"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E25AC2">
              <w:rPr>
                <w:rFonts w:ascii="Arial" w:hAnsi="Arial" w:cs="Arial"/>
                <w:i/>
                <w:color w:val="E36C0A" w:themeColor="accent6" w:themeShade="BF"/>
                <w:sz w:val="17"/>
                <w:szCs w:val="17"/>
              </w:rPr>
              <w:t xml:space="preserve"> to the contributing factors.</w:t>
            </w: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8E5782" w:rsidRDefault="00DD60A6" w:rsidP="00DD60A6">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nil"/>
              <w:left w:val="nil"/>
              <w:bottom w:val="single" w:sz="18" w:space="0" w:color="auto"/>
              <w:right w:val="nil"/>
            </w:tcBorders>
          </w:tcPr>
          <w:p w:rsidR="00DD60A6" w:rsidRPr="008E5782" w:rsidRDefault="00DD60A6" w:rsidP="00DD60A6">
            <w:pPr>
              <w:rPr>
                <w:rFonts w:ascii="Arial" w:hAnsi="Arial" w:cs="Arial"/>
                <w:sz w:val="19"/>
                <w:szCs w:val="19"/>
              </w:rPr>
            </w:pPr>
          </w:p>
        </w:tc>
        <w:tc>
          <w:tcPr>
            <w:tcW w:w="528" w:type="dxa"/>
            <w:tcBorders>
              <w:top w:val="nil"/>
              <w:left w:val="nil"/>
              <w:bottom w:val="nil"/>
              <w:right w:val="nil"/>
            </w:tcBorders>
          </w:tcPr>
          <w:p w:rsidR="00DD60A6" w:rsidRPr="008E5782" w:rsidRDefault="00DD60A6" w:rsidP="00DD60A6">
            <w:pPr>
              <w:rPr>
                <w:rFonts w:ascii="Arial" w:hAnsi="Arial" w:cs="Arial"/>
                <w:sz w:val="19"/>
                <w:szCs w:val="19"/>
              </w:rPr>
            </w:pPr>
          </w:p>
        </w:tc>
        <w:tc>
          <w:tcPr>
            <w:tcW w:w="3334" w:type="dxa"/>
            <w:tcBorders>
              <w:top w:val="nil"/>
              <w:left w:val="nil"/>
              <w:bottom w:val="single" w:sz="18" w:space="0" w:color="auto"/>
              <w:right w:val="nil"/>
            </w:tcBorders>
          </w:tcPr>
          <w:p w:rsidR="00DD60A6" w:rsidRPr="008E5782" w:rsidRDefault="00DD60A6" w:rsidP="00DD60A6">
            <w:pPr>
              <w:rPr>
                <w:rFonts w:ascii="Arial" w:hAnsi="Arial" w:cs="Arial"/>
                <w:sz w:val="19"/>
                <w:szCs w:val="19"/>
              </w:rPr>
            </w:pPr>
          </w:p>
        </w:tc>
      </w:tr>
      <w:tr w:rsidR="00DD60A6" w:rsidRPr="00DF4410" w:rsidTr="00DD60A6">
        <w:trPr>
          <w:trHeight w:val="861"/>
        </w:trPr>
        <w:tc>
          <w:tcPr>
            <w:tcW w:w="2992" w:type="dxa"/>
            <w:vMerge/>
            <w:tcBorders>
              <w:left w:val="single" w:sz="18" w:space="0" w:color="auto"/>
              <w:bottom w:val="single" w:sz="4"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727" type="#_x0000_t66" style="position:absolute;margin-left:-3.3pt;margin-top:32.45pt;width:22pt;height:14.25pt;z-index:25216204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4" w:space="0" w:color="auto"/>
              <w:right w:val="single" w:sz="18" w:space="0" w:color="auto"/>
            </w:tcBorders>
          </w:tcPr>
          <w:p w:rsidR="00DD60A6" w:rsidRDefault="00DD60A6" w:rsidP="00DD60A6">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D60A6" w:rsidRPr="00B8201A" w:rsidRDefault="00DD60A6" w:rsidP="00DD60A6">
            <w:pPr>
              <w:rPr>
                <w:rFonts w:ascii="Arial" w:hAnsi="Arial" w:cs="Arial"/>
                <w:b/>
                <w:sz w:val="17"/>
                <w:szCs w:val="17"/>
              </w:rPr>
            </w:pPr>
          </w:p>
          <w:p w:rsidR="00DD60A6" w:rsidRPr="008E5782" w:rsidRDefault="00DD60A6" w:rsidP="00DD60A6">
            <w:pPr>
              <w:rPr>
                <w:rFonts w:ascii="Arial" w:hAnsi="Arial" w:cs="Arial"/>
                <w:sz w:val="19"/>
                <w:szCs w:val="19"/>
              </w:rPr>
            </w:pPr>
            <w:r w:rsidRPr="00B8201A">
              <w:rPr>
                <w:rFonts w:ascii="Arial" w:hAnsi="Arial" w:cs="Arial"/>
                <w:sz w:val="17"/>
                <w:szCs w:val="17"/>
              </w:rPr>
              <w:t xml:space="preserve">Insert data here that supports or refutes that ACCESS and/or AVAILABILITY is </w:t>
            </w:r>
          </w:p>
          <w:p w:rsidR="00DD60A6" w:rsidRPr="00B8201A" w:rsidRDefault="00DD60A6" w:rsidP="00DD60A6">
            <w:pPr>
              <w:rPr>
                <w:rFonts w:ascii="Arial" w:hAnsi="Arial" w:cs="Arial"/>
                <w:sz w:val="17"/>
                <w:szCs w:val="17"/>
              </w:rPr>
            </w:pPr>
            <w:proofErr w:type="gramStart"/>
            <w:r w:rsidRPr="00B8201A">
              <w:rPr>
                <w:rFonts w:ascii="Arial" w:hAnsi="Arial" w:cs="Arial"/>
                <w:sz w:val="17"/>
                <w:szCs w:val="17"/>
              </w:rPr>
              <w:t>a</w:t>
            </w:r>
            <w:proofErr w:type="gramEnd"/>
            <w:r w:rsidRPr="00B8201A">
              <w:rPr>
                <w:rFonts w:ascii="Arial" w:hAnsi="Arial" w:cs="Arial"/>
                <w:sz w:val="17"/>
                <w:szCs w:val="17"/>
              </w:rPr>
              <w:t xml:space="preserve"> PRIMARY contributing factor to alcohol use by youth in the target community(</w:t>
            </w:r>
            <w:proofErr w:type="spellStart"/>
            <w:r w:rsidRPr="00B8201A">
              <w:rPr>
                <w:rFonts w:ascii="Arial" w:hAnsi="Arial" w:cs="Arial"/>
                <w:sz w:val="17"/>
                <w:szCs w:val="17"/>
              </w:rPr>
              <w:t>ies</w:t>
            </w:r>
            <w:proofErr w:type="spellEnd"/>
            <w:r w:rsidRPr="00B8201A">
              <w:rPr>
                <w:rFonts w:ascii="Arial" w:hAnsi="Arial" w:cs="Arial"/>
                <w:sz w:val="17"/>
                <w:szCs w:val="17"/>
              </w:rPr>
              <w:t>). Include data source(s).</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25" type="#_x0000_t66" style="position:absolute;margin-left:-4.15pt;margin-top:16.2pt;width:22pt;height:14.25pt;z-index:252160000;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RETAIL ACCESS BY MINORS</w:t>
            </w:r>
          </w:p>
          <w:p w:rsidR="00DD60A6" w:rsidRPr="00722D4C" w:rsidRDefault="00DD60A6" w:rsidP="00DD60A6">
            <w:pPr>
              <w:jc w:val="center"/>
              <w:rPr>
                <w:rFonts w:ascii="Arial" w:hAnsi="Arial" w:cs="Arial"/>
                <w:b/>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26" type="#_x0000_t66" style="position:absolute;margin-left:-3.6pt;margin-top:-12pt;width:22pt;height:14.25pt;z-index:252161024;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17293A" w:rsidRDefault="00DD60A6" w:rsidP="00DD60A6">
            <w:pPr>
              <w:rPr>
                <w:rFonts w:ascii="Arial" w:hAnsi="Arial" w:cs="Arial"/>
                <w:b/>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r w:rsidRPr="007A50CD">
              <w:rPr>
                <w:rFonts w:ascii="Arial" w:hAnsi="Arial" w:cs="Arial"/>
                <w:sz w:val="16"/>
                <w:szCs w:val="16"/>
              </w:rPr>
              <w:t>.</w:t>
            </w:r>
            <w:r>
              <w:rPr>
                <w:rFonts w:ascii="Arial" w:hAnsi="Arial" w:cs="Arial"/>
                <w:sz w:val="16"/>
                <w:szCs w:val="16"/>
              </w:rPr>
              <w:t xml:space="preserve"> </w:t>
            </w:r>
          </w:p>
        </w:tc>
      </w:tr>
      <w:tr w:rsidR="00DD60A6" w:rsidRPr="00DF4410" w:rsidTr="00DD60A6">
        <w:trPr>
          <w:trHeight w:hRule="exact" w:val="14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9"/>
                <w:szCs w:val="19"/>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9"/>
                <w:szCs w:val="19"/>
              </w:rPr>
            </w:pPr>
          </w:p>
        </w:tc>
      </w:tr>
      <w:tr w:rsidR="00DD60A6" w:rsidRPr="00DF4410" w:rsidTr="00DD60A6">
        <w:trPr>
          <w:trHeight w:val="70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20" type="#_x0000_t66" style="position:absolute;margin-left:-3.7pt;margin-top:10.9pt;width:22pt;height:14.25pt;z-index:25215488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SOCIAL ACCESS BY MINORS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225483" w:rsidRDefault="00E33314" w:rsidP="00DD60A6">
            <w:pPr>
              <w:rPr>
                <w:rFonts w:ascii="Arial" w:hAnsi="Arial" w:cs="Arial"/>
                <w:sz w:val="18"/>
                <w:szCs w:val="18"/>
              </w:rPr>
            </w:pPr>
            <w:r>
              <w:rPr>
                <w:rFonts w:ascii="Arial" w:hAnsi="Arial" w:cs="Arial"/>
                <w:noProof/>
                <w:sz w:val="18"/>
                <w:szCs w:val="18"/>
              </w:rPr>
              <w:pict>
                <v:shape id="_x0000_s1721" type="#_x0000_t66" style="position:absolute;margin-left:0;margin-top:-10.35pt;width:22pt;height:14.25pt;z-index:252155904;mso-position-horizontal:center;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social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Include source(s).</w:t>
            </w:r>
          </w:p>
        </w:tc>
      </w:tr>
      <w:tr w:rsidR="00DD60A6" w:rsidRPr="00DF4410" w:rsidTr="00DD60A6">
        <w:trPr>
          <w:trHeight w:val="143"/>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0"/>
                <w:szCs w:val="10"/>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0"/>
                <w:szCs w:val="10"/>
              </w:rPr>
            </w:pPr>
          </w:p>
        </w:tc>
        <w:tc>
          <w:tcPr>
            <w:tcW w:w="3222" w:type="dxa"/>
            <w:vMerge/>
            <w:tcBorders>
              <w:left w:val="single" w:sz="18" w:space="0" w:color="auto"/>
              <w:right w:val="single" w:sz="18" w:space="0" w:color="auto"/>
            </w:tcBorders>
          </w:tcPr>
          <w:p w:rsidR="00DD60A6" w:rsidRPr="008E5782" w:rsidRDefault="00DD60A6" w:rsidP="00DD60A6">
            <w:pPr>
              <w:rPr>
                <w:rFonts w:ascii="Arial" w:hAnsi="Arial" w:cs="Arial"/>
                <w:sz w:val="10"/>
                <w:szCs w:val="10"/>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0"/>
                <w:szCs w:val="10"/>
              </w:rPr>
            </w:pPr>
          </w:p>
        </w:tc>
        <w:tc>
          <w:tcPr>
            <w:tcW w:w="3515" w:type="dxa"/>
            <w:tcBorders>
              <w:top w:val="single" w:sz="18" w:space="0" w:color="auto"/>
              <w:left w:val="nil"/>
              <w:bottom w:val="single" w:sz="18" w:space="0" w:color="auto"/>
              <w:right w:val="nil"/>
            </w:tcBorders>
          </w:tcPr>
          <w:p w:rsidR="00DD60A6" w:rsidRPr="008E5782" w:rsidRDefault="00DD60A6" w:rsidP="00DD60A6">
            <w:pPr>
              <w:rPr>
                <w:rFonts w:ascii="Arial" w:hAnsi="Arial" w:cs="Arial"/>
                <w:sz w:val="10"/>
                <w:szCs w:val="10"/>
              </w:rPr>
            </w:pPr>
          </w:p>
        </w:tc>
        <w:tc>
          <w:tcPr>
            <w:tcW w:w="528" w:type="dxa"/>
            <w:tcBorders>
              <w:top w:val="nil"/>
              <w:left w:val="nil"/>
              <w:bottom w:val="nil"/>
              <w:right w:val="nil"/>
            </w:tcBorders>
          </w:tcPr>
          <w:p w:rsidR="00DD60A6" w:rsidRPr="008E5782" w:rsidRDefault="00DD60A6" w:rsidP="00DD60A6">
            <w:pPr>
              <w:rPr>
                <w:rFonts w:ascii="Arial" w:hAnsi="Arial" w:cs="Arial"/>
                <w:sz w:val="10"/>
                <w:szCs w:val="10"/>
              </w:rPr>
            </w:pPr>
          </w:p>
        </w:tc>
        <w:tc>
          <w:tcPr>
            <w:tcW w:w="3334" w:type="dxa"/>
            <w:tcBorders>
              <w:top w:val="single" w:sz="18" w:space="0" w:color="auto"/>
              <w:left w:val="nil"/>
              <w:bottom w:val="nil"/>
              <w:right w:val="nil"/>
            </w:tcBorders>
          </w:tcPr>
          <w:p w:rsidR="00DD60A6" w:rsidRPr="008E5782" w:rsidRDefault="00DD60A6" w:rsidP="00DD60A6">
            <w:pPr>
              <w:rPr>
                <w:rFonts w:ascii="Arial" w:hAnsi="Arial" w:cs="Arial"/>
                <w:sz w:val="10"/>
                <w:szCs w:val="10"/>
              </w:rPr>
            </w:pPr>
          </w:p>
        </w:tc>
      </w:tr>
      <w:tr w:rsidR="00DD60A6" w:rsidRPr="008E5782" w:rsidTr="00DD60A6">
        <w:trPr>
          <w:trHeight w:val="627"/>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vAlign w:val="center"/>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22" type="#_x0000_t66" style="position:absolute;margin-left:-3.7pt;margin-top:14.5pt;width:22pt;height:14.25pt;z-index:252156928;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COMMUNITY AVAILABILITY BY MINORS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23" type="#_x0000_t66" style="position:absolute;margin-left:-4.4pt;margin-top:-13.85pt;width:22pt;height:14.25pt;z-index:252157952;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community availability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45"/>
        </w:trPr>
        <w:tc>
          <w:tcPr>
            <w:tcW w:w="2992" w:type="dxa"/>
            <w:vMerge/>
            <w:tcBorders>
              <w:left w:val="single" w:sz="18" w:space="0" w:color="auto"/>
              <w:right w:val="single" w:sz="18" w:space="0" w:color="auto"/>
            </w:tcBorders>
            <w:shd w:val="clear" w:color="auto" w:fill="FFFFFF" w:themeFill="background1"/>
          </w:tcPr>
          <w:p w:rsidR="00DD60A6" w:rsidRPr="00320441" w:rsidRDefault="00DD60A6" w:rsidP="00DD60A6">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DD60A6" w:rsidRPr="00320441" w:rsidRDefault="00DD60A6" w:rsidP="00DD60A6">
            <w:pPr>
              <w:rPr>
                <w:rFonts w:ascii="Arial" w:hAnsi="Arial" w:cs="Arial"/>
                <w:sz w:val="10"/>
                <w:szCs w:val="10"/>
              </w:rPr>
            </w:pPr>
          </w:p>
        </w:tc>
        <w:tc>
          <w:tcPr>
            <w:tcW w:w="3222" w:type="dxa"/>
            <w:tcBorders>
              <w:top w:val="single" w:sz="18" w:space="0" w:color="auto"/>
              <w:left w:val="nil"/>
              <w:bottom w:val="single" w:sz="18" w:space="0" w:color="auto"/>
              <w:right w:val="nil"/>
            </w:tcBorders>
            <w:vAlign w:val="center"/>
          </w:tcPr>
          <w:p w:rsidR="00DD60A6" w:rsidRPr="00320441" w:rsidRDefault="00DD60A6" w:rsidP="00DD60A6">
            <w:pPr>
              <w:rPr>
                <w:rFonts w:ascii="Arial" w:hAnsi="Arial" w:cs="Arial"/>
                <w:sz w:val="10"/>
                <w:szCs w:val="10"/>
              </w:rPr>
            </w:pPr>
          </w:p>
        </w:tc>
        <w:tc>
          <w:tcPr>
            <w:tcW w:w="541" w:type="dxa"/>
            <w:tcBorders>
              <w:top w:val="nil"/>
              <w:left w:val="nil"/>
              <w:bottom w:val="nil"/>
              <w:right w:val="nil"/>
            </w:tcBorders>
            <w:vAlign w:val="center"/>
          </w:tcPr>
          <w:p w:rsidR="00DD60A6" w:rsidRPr="00320441" w:rsidRDefault="00DD60A6" w:rsidP="00DD60A6">
            <w:pPr>
              <w:rPr>
                <w:rFonts w:ascii="Arial" w:hAnsi="Arial" w:cs="Arial"/>
                <w:sz w:val="10"/>
                <w:szCs w:val="10"/>
              </w:rPr>
            </w:pPr>
          </w:p>
        </w:tc>
        <w:tc>
          <w:tcPr>
            <w:tcW w:w="3515" w:type="dxa"/>
            <w:tcBorders>
              <w:top w:val="single" w:sz="18" w:space="0" w:color="auto"/>
              <w:left w:val="nil"/>
              <w:bottom w:val="nil"/>
              <w:right w:val="nil"/>
            </w:tcBorders>
            <w:vAlign w:val="center"/>
          </w:tcPr>
          <w:p w:rsidR="00DD60A6" w:rsidRPr="00320441" w:rsidRDefault="00DD60A6" w:rsidP="00DD60A6">
            <w:pPr>
              <w:rPr>
                <w:rFonts w:ascii="Arial" w:hAnsi="Arial" w:cs="Arial"/>
                <w:sz w:val="10"/>
                <w:szCs w:val="10"/>
              </w:rPr>
            </w:pPr>
          </w:p>
        </w:tc>
        <w:tc>
          <w:tcPr>
            <w:tcW w:w="528" w:type="dxa"/>
            <w:tcBorders>
              <w:top w:val="nil"/>
              <w:left w:val="nil"/>
              <w:bottom w:val="nil"/>
              <w:right w:val="nil"/>
            </w:tcBorders>
            <w:vAlign w:val="center"/>
          </w:tcPr>
          <w:p w:rsidR="00DD60A6" w:rsidRPr="00320441" w:rsidRDefault="00DD60A6" w:rsidP="00DD60A6">
            <w:pPr>
              <w:rPr>
                <w:rFonts w:ascii="Arial" w:hAnsi="Arial" w:cs="Arial"/>
                <w:sz w:val="10"/>
                <w:szCs w:val="10"/>
              </w:rPr>
            </w:pPr>
          </w:p>
        </w:tc>
        <w:tc>
          <w:tcPr>
            <w:tcW w:w="3334" w:type="dxa"/>
            <w:tcBorders>
              <w:top w:val="single" w:sz="18" w:space="0" w:color="auto"/>
              <w:left w:val="nil"/>
              <w:bottom w:val="nil"/>
              <w:right w:val="nil"/>
            </w:tcBorders>
            <w:vAlign w:val="center"/>
          </w:tcPr>
          <w:p w:rsidR="00DD60A6" w:rsidRPr="00320441" w:rsidRDefault="00DD60A6" w:rsidP="00DD60A6">
            <w:pPr>
              <w:rPr>
                <w:rFonts w:ascii="Arial" w:hAnsi="Arial" w:cs="Arial"/>
                <w:sz w:val="10"/>
                <w:szCs w:val="10"/>
              </w:rPr>
            </w:pPr>
          </w:p>
        </w:tc>
      </w:tr>
      <w:tr w:rsidR="00DD60A6" w:rsidRPr="008E5782" w:rsidTr="00DD60A6">
        <w:trPr>
          <w:trHeight w:val="122"/>
        </w:trPr>
        <w:tc>
          <w:tcPr>
            <w:tcW w:w="2992" w:type="dxa"/>
            <w:vMerge/>
            <w:tcBorders>
              <w:left w:val="single" w:sz="18" w:space="0" w:color="auto"/>
              <w:right w:val="single" w:sz="18" w:space="0" w:color="auto"/>
            </w:tcBorders>
            <w:shd w:val="clear" w:color="auto" w:fill="FFFFFF" w:themeFill="background1"/>
          </w:tcPr>
          <w:p w:rsidR="00DD60A6" w:rsidRDefault="00DD60A6" w:rsidP="00DD60A6">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Default="00DD60A6" w:rsidP="00DD60A6">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FBD4B4" w:themeFill="accent6" w:themeFillTint="66"/>
            <w:vAlign w:val="center"/>
          </w:tcPr>
          <w:p w:rsidR="00DD60A6" w:rsidRPr="008E5782" w:rsidRDefault="00DD60A6" w:rsidP="00DD60A6">
            <w:pPr>
              <w:jc w:val="center"/>
              <w:rPr>
                <w:rFonts w:ascii="Arial" w:hAnsi="Arial" w:cs="Arial"/>
                <w:sz w:val="19"/>
                <w:szCs w:val="19"/>
              </w:rPr>
            </w:pPr>
            <w:r>
              <w:rPr>
                <w:rFonts w:ascii="Arial" w:hAnsi="Arial" w:cs="Arial"/>
                <w:b/>
                <w:sz w:val="19"/>
                <w:szCs w:val="19"/>
              </w:rPr>
              <w:t>SOCIAL NORMS</w:t>
            </w: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nil"/>
              <w:left w:val="nil"/>
              <w:bottom w:val="single" w:sz="18" w:space="0" w:color="auto"/>
              <w:right w:val="nil"/>
            </w:tcBorders>
            <w:vAlign w:val="center"/>
          </w:tcPr>
          <w:p w:rsidR="00DD60A6" w:rsidRPr="0017293A" w:rsidRDefault="00DD60A6" w:rsidP="00DD60A6">
            <w:pPr>
              <w:rPr>
                <w:rFonts w:ascii="Arial" w:hAnsi="Arial" w:cs="Arial"/>
                <w:sz w:val="16"/>
                <w:szCs w:val="16"/>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9"/>
                <w:szCs w:val="19"/>
              </w:rPr>
            </w:pPr>
          </w:p>
        </w:tc>
        <w:tc>
          <w:tcPr>
            <w:tcW w:w="3334" w:type="dxa"/>
            <w:tcBorders>
              <w:top w:val="nil"/>
              <w:left w:val="nil"/>
              <w:bottom w:val="single" w:sz="18" w:space="0" w:color="auto"/>
              <w:right w:val="nil"/>
            </w:tcBorders>
            <w:vAlign w:val="center"/>
          </w:tcPr>
          <w:p w:rsidR="00DD60A6" w:rsidRPr="008E5782" w:rsidRDefault="00DD60A6" w:rsidP="00DD60A6">
            <w:pPr>
              <w:rPr>
                <w:rFonts w:ascii="Arial" w:hAnsi="Arial" w:cs="Arial"/>
                <w:sz w:val="19"/>
                <w:szCs w:val="19"/>
              </w:rPr>
            </w:pPr>
          </w:p>
        </w:tc>
      </w:tr>
      <w:tr w:rsidR="00DD60A6" w:rsidRPr="008E5782" w:rsidTr="00DD60A6">
        <w:trPr>
          <w:trHeight w:val="875"/>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E33314" w:rsidP="00DD60A6">
            <w:pPr>
              <w:rPr>
                <w:rFonts w:ascii="Arial" w:hAnsi="Arial" w:cs="Arial"/>
                <w:sz w:val="19"/>
                <w:szCs w:val="19"/>
              </w:rPr>
            </w:pPr>
            <w:r>
              <w:rPr>
                <w:rFonts w:ascii="Arial" w:hAnsi="Arial" w:cs="Arial"/>
                <w:noProof/>
                <w:sz w:val="19"/>
                <w:szCs w:val="19"/>
              </w:rPr>
              <w:pict>
                <v:shape id="_x0000_s1715" type="#_x0000_t66" style="position:absolute;margin-left:1.95pt;margin-top:23.55pt;width:22pt;height:14.25pt;z-index:252149760;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222" w:type="dxa"/>
            <w:vMerge w:val="restart"/>
            <w:tcBorders>
              <w:top w:val="single" w:sz="18" w:space="0" w:color="auto"/>
              <w:left w:val="single" w:sz="18" w:space="0" w:color="auto"/>
              <w:bottom w:val="single" w:sz="18" w:space="0" w:color="auto"/>
              <w:right w:val="single" w:sz="18" w:space="0" w:color="auto"/>
            </w:tcBorders>
            <w:vAlign w:val="center"/>
          </w:tcPr>
          <w:p w:rsidR="00DD60A6" w:rsidRDefault="00DD60A6" w:rsidP="00DD60A6">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sz w:val="17"/>
                <w:szCs w:val="17"/>
              </w:rPr>
            </w:pPr>
            <w:r w:rsidRPr="00B8201A">
              <w:rPr>
                <w:rFonts w:ascii="Arial" w:hAnsi="Arial" w:cs="Arial"/>
                <w:sz w:val="17"/>
                <w:szCs w:val="17"/>
              </w:rPr>
              <w:t xml:space="preserve">Insert data here that supports or refutes that SOCIAL NORMS are a PRIMARY contributing factor to alcohol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DD60A6" w:rsidRPr="00B8201A" w:rsidRDefault="00DD60A6" w:rsidP="00DD60A6">
            <w:pPr>
              <w:rPr>
                <w:rFonts w:ascii="Arial" w:hAnsi="Arial" w:cs="Arial"/>
                <w:sz w:val="17"/>
                <w:szCs w:val="17"/>
              </w:rPr>
            </w:pPr>
          </w:p>
          <w:p w:rsidR="00DD60A6" w:rsidRPr="00B8201A" w:rsidRDefault="00DD60A6" w:rsidP="00DD60A6">
            <w:pPr>
              <w:rPr>
                <w:rFonts w:ascii="Arial" w:hAnsi="Arial" w:cs="Arial"/>
                <w:i/>
                <w:sz w:val="17"/>
                <w:szCs w:val="17"/>
              </w:rPr>
            </w:pPr>
            <w:r>
              <w:rPr>
                <w:rFonts w:ascii="Arial" w:hAnsi="Arial" w:cs="Arial"/>
                <w:i/>
                <w:color w:val="E36C0A" w:themeColor="accent6" w:themeShade="BF"/>
                <w:sz w:val="17"/>
                <w:szCs w:val="17"/>
              </w:rPr>
              <w:t>Proceed</w:t>
            </w:r>
            <w:r w:rsidRPr="00B8201A">
              <w:rPr>
                <w:rFonts w:ascii="Arial" w:hAnsi="Arial" w:cs="Arial"/>
                <w:i/>
                <w:color w:val="E36C0A" w:themeColor="accent6" w:themeShade="BF"/>
                <w:sz w:val="17"/>
                <w:szCs w:val="17"/>
              </w:rPr>
              <w:t xml:space="preserve"> to local conditions.</w:t>
            </w:r>
          </w:p>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ind w:left="-108"/>
              <w:rPr>
                <w:rFonts w:ascii="Arial" w:hAnsi="Arial" w:cs="Arial"/>
                <w:sz w:val="19"/>
                <w:szCs w:val="19"/>
              </w:rPr>
            </w:pPr>
            <w:r>
              <w:rPr>
                <w:rFonts w:ascii="Arial" w:hAnsi="Arial" w:cs="Arial"/>
                <w:noProof/>
                <w:sz w:val="19"/>
                <w:szCs w:val="19"/>
              </w:rPr>
              <w:pict>
                <v:shape id="_x0000_s1711" type="#_x0000_t66" style="position:absolute;left:0;text-align:left;margin-left:-1.4pt;margin-top:11.55pt;width:22pt;height:14.25pt;z-index:25214566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PARENT/GUARDIAN APPROVAL</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12" type="#_x0000_t66" style="position:absolute;margin-left:-4.45pt;margin-top:-9.1pt;width:22pt;height:14.25pt;z-index:25214668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parental/guardian approval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31"/>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Default="00DD60A6" w:rsidP="00DD60A6">
            <w:pPr>
              <w:ind w:left="-108"/>
              <w:rPr>
                <w:rFonts w:ascii="Arial" w:hAnsi="Arial" w:cs="Arial"/>
                <w:noProof/>
                <w:sz w:val="19"/>
                <w:szCs w:val="19"/>
              </w:rPr>
            </w:pPr>
          </w:p>
        </w:tc>
        <w:tc>
          <w:tcPr>
            <w:tcW w:w="3515" w:type="dxa"/>
            <w:tcBorders>
              <w:top w:val="single" w:sz="18" w:space="0" w:color="auto"/>
              <w:left w:val="nil"/>
              <w:bottom w:val="single" w:sz="18" w:space="0" w:color="auto"/>
              <w:right w:val="nil"/>
            </w:tcBorders>
            <w:vAlign w:val="center"/>
          </w:tcPr>
          <w:p w:rsidR="00DD60A6" w:rsidRPr="00B109AB" w:rsidRDefault="00DD60A6" w:rsidP="00DD60A6">
            <w:pPr>
              <w:jc w:val="center"/>
              <w:rPr>
                <w:rFonts w:ascii="Arial" w:hAnsi="Arial" w:cs="Arial"/>
                <w:sz w:val="8"/>
                <w:szCs w:val="8"/>
              </w:rPr>
            </w:pPr>
          </w:p>
        </w:tc>
        <w:tc>
          <w:tcPr>
            <w:tcW w:w="528" w:type="dxa"/>
            <w:tcBorders>
              <w:top w:val="nil"/>
              <w:left w:val="nil"/>
              <w:bottom w:val="nil"/>
              <w:right w:val="nil"/>
            </w:tcBorders>
            <w:vAlign w:val="center"/>
          </w:tcPr>
          <w:p w:rsidR="00DD60A6" w:rsidRDefault="00DD60A6" w:rsidP="00DD60A6">
            <w:pPr>
              <w:rPr>
                <w:rFonts w:ascii="Arial" w:hAnsi="Arial" w:cs="Arial"/>
                <w:noProof/>
                <w:sz w:val="19"/>
                <w:szCs w:val="19"/>
              </w:rPr>
            </w:pPr>
          </w:p>
        </w:tc>
        <w:tc>
          <w:tcPr>
            <w:tcW w:w="3334" w:type="dxa"/>
            <w:tcBorders>
              <w:top w:val="single" w:sz="18" w:space="0" w:color="auto"/>
              <w:left w:val="nil"/>
              <w:bottom w:val="single" w:sz="18" w:space="0" w:color="auto"/>
              <w:right w:val="nil"/>
            </w:tcBorders>
            <w:vAlign w:val="center"/>
          </w:tcPr>
          <w:p w:rsidR="00DD60A6" w:rsidRPr="00225483" w:rsidRDefault="00DD60A6" w:rsidP="00DD60A6">
            <w:pPr>
              <w:rPr>
                <w:rFonts w:ascii="Arial" w:hAnsi="Arial" w:cs="Arial"/>
                <w:sz w:val="16"/>
                <w:szCs w:val="16"/>
              </w:rPr>
            </w:pPr>
          </w:p>
        </w:tc>
      </w:tr>
      <w:tr w:rsidR="00DD60A6" w:rsidRPr="008E5782" w:rsidTr="00DD60A6">
        <w:trPr>
          <w:trHeight w:val="803"/>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Default="00E33314" w:rsidP="00DD60A6">
            <w:pPr>
              <w:ind w:left="-108"/>
              <w:rPr>
                <w:rFonts w:ascii="Arial" w:hAnsi="Arial" w:cs="Arial"/>
                <w:noProof/>
                <w:sz w:val="19"/>
                <w:szCs w:val="19"/>
              </w:rPr>
            </w:pPr>
            <w:r>
              <w:rPr>
                <w:rFonts w:ascii="Arial" w:hAnsi="Arial" w:cs="Arial"/>
                <w:noProof/>
                <w:sz w:val="19"/>
                <w:szCs w:val="19"/>
              </w:rPr>
              <w:pict>
                <v:shape id="_x0000_s1713" type="#_x0000_t66" style="position:absolute;left:0;text-align:left;margin-left:-3.7pt;margin-top:7.75pt;width:22pt;height:14.25pt;z-index:25214771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ALCOHOL RISKS NOT RECOGNIZED</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Default="00E33314" w:rsidP="00DD60A6">
            <w:pPr>
              <w:rPr>
                <w:rFonts w:ascii="Arial" w:hAnsi="Arial" w:cs="Arial"/>
                <w:noProof/>
                <w:sz w:val="19"/>
                <w:szCs w:val="19"/>
              </w:rPr>
            </w:pPr>
            <w:r>
              <w:rPr>
                <w:rFonts w:ascii="Arial" w:hAnsi="Arial" w:cs="Arial"/>
                <w:noProof/>
                <w:sz w:val="19"/>
                <w:szCs w:val="19"/>
              </w:rPr>
              <w:pict>
                <v:shape id="_x0000_s1714" type="#_x0000_t66" style="position:absolute;margin-left:-4.7pt;margin-top:-3.9pt;width:22pt;height:14.25pt;z-index:252148736;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unrecognized alcohol risk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30"/>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Default="00DD60A6" w:rsidP="00DD60A6">
            <w:pPr>
              <w:ind w:left="-108"/>
              <w:rPr>
                <w:rFonts w:ascii="Arial" w:hAnsi="Arial" w:cs="Arial"/>
                <w:noProof/>
                <w:sz w:val="19"/>
                <w:szCs w:val="19"/>
              </w:rPr>
            </w:pPr>
          </w:p>
        </w:tc>
        <w:tc>
          <w:tcPr>
            <w:tcW w:w="7377" w:type="dxa"/>
            <w:gridSpan w:val="3"/>
            <w:tcBorders>
              <w:top w:val="nil"/>
              <w:left w:val="nil"/>
              <w:bottom w:val="nil"/>
              <w:right w:val="nil"/>
            </w:tcBorders>
            <w:shd w:val="clear" w:color="auto" w:fill="FFFFFF" w:themeFill="background1"/>
            <w:vAlign w:val="center"/>
          </w:tcPr>
          <w:p w:rsidR="00DD60A6" w:rsidRPr="00225483" w:rsidRDefault="00DD60A6" w:rsidP="00DD60A6">
            <w:pPr>
              <w:jc w:val="center"/>
              <w:rPr>
                <w:rFonts w:ascii="Arial" w:hAnsi="Arial" w:cs="Arial"/>
                <w:sz w:val="16"/>
                <w:szCs w:val="16"/>
              </w:rPr>
            </w:pPr>
          </w:p>
        </w:tc>
      </w:tr>
      <w:tr w:rsidR="00DD60A6" w:rsidRPr="008E5782" w:rsidTr="00DD60A6">
        <w:trPr>
          <w:trHeight w:val="812"/>
        </w:trPr>
        <w:tc>
          <w:tcPr>
            <w:tcW w:w="2992" w:type="dxa"/>
            <w:vMerge/>
            <w:tcBorders>
              <w:left w:val="single" w:sz="18" w:space="0" w:color="auto"/>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225483"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vAlign w:val="center"/>
          </w:tcPr>
          <w:p w:rsidR="00DD60A6" w:rsidRPr="00225483"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Default="00E33314" w:rsidP="00DD60A6">
            <w:pPr>
              <w:ind w:left="-108"/>
              <w:rPr>
                <w:rFonts w:ascii="Arial" w:hAnsi="Arial" w:cs="Arial"/>
                <w:noProof/>
                <w:sz w:val="19"/>
                <w:szCs w:val="19"/>
              </w:rPr>
            </w:pPr>
            <w:r>
              <w:rPr>
                <w:rFonts w:ascii="Arial" w:hAnsi="Arial" w:cs="Arial"/>
                <w:noProof/>
                <w:sz w:val="19"/>
                <w:szCs w:val="19"/>
              </w:rPr>
              <w:pict>
                <v:shape id="_x0000_s1718" type="#_x0000_t66" style="position:absolute;left:0;text-align:left;margin-left:-4.35pt;margin-top:12.55pt;width:22pt;height:14.25pt;z-index:252152832;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HIGH SOCIAL INFLUENCE</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Default="00E33314" w:rsidP="00DD60A6">
            <w:pPr>
              <w:rPr>
                <w:rFonts w:ascii="Arial" w:hAnsi="Arial" w:cs="Arial"/>
                <w:noProof/>
                <w:sz w:val="19"/>
                <w:szCs w:val="19"/>
              </w:rPr>
            </w:pPr>
            <w:r>
              <w:rPr>
                <w:rFonts w:ascii="Arial" w:hAnsi="Arial" w:cs="Arial"/>
                <w:noProof/>
                <w:sz w:val="19"/>
                <w:szCs w:val="19"/>
              </w:rPr>
              <w:pict>
                <v:shape id="_x0000_s1719" type="#_x0000_t66" style="position:absolute;margin-left:-194.5pt;margin-top:-29.15pt;width:22pt;height:14.25pt;z-index:252153856;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high social influence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DD60A6" w:rsidRPr="008E5782" w:rsidTr="00DD60A6">
        <w:trPr>
          <w:trHeight w:hRule="exact" w:val="144"/>
        </w:trPr>
        <w:tc>
          <w:tcPr>
            <w:tcW w:w="2992" w:type="dxa"/>
            <w:vMerge/>
            <w:tcBorders>
              <w:left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nil"/>
            </w:tcBorders>
          </w:tcPr>
          <w:p w:rsidR="00DD60A6" w:rsidRPr="008E5782" w:rsidRDefault="00DD60A6" w:rsidP="00DD60A6">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DD60A6" w:rsidRPr="008E5782" w:rsidRDefault="00DD60A6" w:rsidP="00DD60A6">
            <w:pPr>
              <w:jc w:val="center"/>
              <w:rPr>
                <w:rFonts w:ascii="Arial" w:hAnsi="Arial" w:cs="Arial"/>
                <w:sz w:val="10"/>
                <w:szCs w:val="10"/>
              </w:rPr>
            </w:pPr>
          </w:p>
        </w:tc>
        <w:tc>
          <w:tcPr>
            <w:tcW w:w="528" w:type="dxa"/>
            <w:tcBorders>
              <w:top w:val="nil"/>
              <w:left w:val="nil"/>
              <w:bottom w:val="nil"/>
              <w:right w:val="nil"/>
            </w:tcBorders>
            <w:vAlign w:val="center"/>
          </w:tcPr>
          <w:p w:rsidR="00DD60A6" w:rsidRPr="008E5782" w:rsidRDefault="00DD60A6" w:rsidP="00DD60A6">
            <w:pPr>
              <w:rPr>
                <w:rFonts w:ascii="Arial" w:hAnsi="Arial" w:cs="Arial"/>
                <w:sz w:val="10"/>
                <w:szCs w:val="10"/>
              </w:rPr>
            </w:pPr>
          </w:p>
        </w:tc>
        <w:tc>
          <w:tcPr>
            <w:tcW w:w="3334" w:type="dxa"/>
            <w:tcBorders>
              <w:top w:val="single" w:sz="18" w:space="0" w:color="auto"/>
              <w:left w:val="nil"/>
              <w:bottom w:val="single" w:sz="18" w:space="0" w:color="auto"/>
              <w:right w:val="nil"/>
            </w:tcBorders>
            <w:vAlign w:val="center"/>
          </w:tcPr>
          <w:p w:rsidR="00DD60A6" w:rsidRPr="008E5782" w:rsidRDefault="00DD60A6" w:rsidP="00DD60A6">
            <w:pPr>
              <w:rPr>
                <w:rFonts w:ascii="Arial" w:hAnsi="Arial" w:cs="Arial"/>
                <w:sz w:val="10"/>
                <w:szCs w:val="10"/>
              </w:rPr>
            </w:pPr>
          </w:p>
        </w:tc>
      </w:tr>
      <w:tr w:rsidR="00DD60A6" w:rsidRPr="008E5782" w:rsidTr="00DD60A6">
        <w:trPr>
          <w:trHeight w:val="762"/>
        </w:trPr>
        <w:tc>
          <w:tcPr>
            <w:tcW w:w="2992" w:type="dxa"/>
            <w:vMerge/>
            <w:tcBorders>
              <w:left w:val="single" w:sz="18" w:space="0" w:color="auto"/>
              <w:bottom w:val="single" w:sz="18" w:space="0" w:color="auto"/>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DD60A6" w:rsidRPr="008E5782" w:rsidRDefault="00DD60A6" w:rsidP="00DD60A6">
            <w:pPr>
              <w:rPr>
                <w:rFonts w:ascii="Arial" w:hAnsi="Arial" w:cs="Arial"/>
                <w:sz w:val="19"/>
                <w:szCs w:val="19"/>
              </w:rPr>
            </w:pPr>
          </w:p>
        </w:tc>
        <w:tc>
          <w:tcPr>
            <w:tcW w:w="3222" w:type="dxa"/>
            <w:vMerge/>
            <w:tcBorders>
              <w:top w:val="nil"/>
              <w:left w:val="single" w:sz="18" w:space="0" w:color="auto"/>
              <w:bottom w:val="single" w:sz="18" w:space="0" w:color="auto"/>
              <w:right w:val="single" w:sz="18" w:space="0" w:color="auto"/>
            </w:tcBorders>
          </w:tcPr>
          <w:p w:rsidR="00DD60A6" w:rsidRPr="008E5782" w:rsidRDefault="00DD60A6" w:rsidP="00DD60A6">
            <w:pPr>
              <w:rPr>
                <w:rFonts w:ascii="Arial" w:hAnsi="Arial" w:cs="Arial"/>
                <w:sz w:val="19"/>
                <w:szCs w:val="19"/>
              </w:rPr>
            </w:pPr>
          </w:p>
        </w:tc>
        <w:tc>
          <w:tcPr>
            <w:tcW w:w="541" w:type="dxa"/>
            <w:tcBorders>
              <w:top w:val="nil"/>
              <w:left w:val="single" w:sz="18" w:space="0" w:color="auto"/>
              <w:bottom w:val="nil"/>
              <w:right w:val="single" w:sz="18" w:space="0" w:color="auto"/>
            </w:tcBorders>
          </w:tcPr>
          <w:p w:rsidR="00DD60A6" w:rsidRPr="008E5782" w:rsidRDefault="00E33314" w:rsidP="00DD60A6">
            <w:pPr>
              <w:rPr>
                <w:rFonts w:ascii="Arial" w:hAnsi="Arial" w:cs="Arial"/>
                <w:sz w:val="19"/>
                <w:szCs w:val="19"/>
              </w:rPr>
            </w:pPr>
            <w:r>
              <w:rPr>
                <w:rFonts w:ascii="Arial" w:hAnsi="Arial" w:cs="Arial"/>
                <w:noProof/>
                <w:sz w:val="19"/>
                <w:szCs w:val="19"/>
              </w:rPr>
              <w:pict>
                <v:shape id="_x0000_s1716" type="#_x0000_t66" style="position:absolute;margin-left:-3.95pt;margin-top:15.35pt;width:22pt;height:14.25pt;z-index:252150784;mso-position-horizontal-relative:text;mso-position-vertical-relative:text" adj="11797,6595" fillcolor="#f79646 [3209]" stroked="f" strokeweight="0">
                  <v:fill color2="#df6a09 [2377]" focusposition=".5,.5" focussize="" focus="100%" type="gradientRadial"/>
                  <v:shadow on="t" type="perspective" color="#974706 [1609]"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DD60A6" w:rsidRDefault="00DD60A6" w:rsidP="00DD60A6">
            <w:pPr>
              <w:jc w:val="center"/>
              <w:rPr>
                <w:rFonts w:ascii="Arial" w:hAnsi="Arial" w:cs="Arial"/>
                <w:b/>
                <w:sz w:val="16"/>
                <w:szCs w:val="16"/>
              </w:rPr>
            </w:pPr>
            <w:r>
              <w:rPr>
                <w:rFonts w:ascii="Arial" w:hAnsi="Arial" w:cs="Arial"/>
                <w:b/>
                <w:sz w:val="16"/>
                <w:szCs w:val="16"/>
              </w:rPr>
              <w:t>EXPOSURE TO ADVERTISEMENTS</w:t>
            </w:r>
          </w:p>
          <w:p w:rsidR="00DD60A6" w:rsidRPr="00225483" w:rsidRDefault="00DD60A6" w:rsidP="00DD60A6">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DD60A6" w:rsidRPr="008E5782" w:rsidRDefault="00E33314" w:rsidP="00DD60A6">
            <w:pPr>
              <w:rPr>
                <w:rFonts w:ascii="Arial" w:hAnsi="Arial" w:cs="Arial"/>
                <w:sz w:val="19"/>
                <w:szCs w:val="19"/>
              </w:rPr>
            </w:pPr>
            <w:r>
              <w:rPr>
                <w:rFonts w:ascii="Arial" w:hAnsi="Arial" w:cs="Arial"/>
                <w:noProof/>
                <w:sz w:val="19"/>
                <w:szCs w:val="19"/>
              </w:rPr>
              <w:pict>
                <v:shape id="_x0000_s1717" type="#_x0000_t66" style="position:absolute;margin-left:-4.55pt;margin-top:-15.35pt;width:22pt;height:14.25pt;z-index:252151808;mso-position-horizontal-relative:text;mso-position-vertical-relative:text" o:allowoverlap="f" adj="11797,6595" fillcolor="#f79646 [3209]" stroked="f" strokeweight="0">
                  <v:fill color2="#df6a09 [2377]" focusposition=".5,.5" focussize="" focus="100%" type="gradientRadial"/>
                  <v:shadow on="t" type="perspective" color="#974706 [1609]"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DD60A6" w:rsidRPr="0017293A" w:rsidRDefault="00DD60A6" w:rsidP="00DD60A6">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DD60A6" w:rsidRPr="00225483" w:rsidRDefault="00DD60A6" w:rsidP="00DD60A6">
            <w:pPr>
              <w:rPr>
                <w:rFonts w:ascii="Arial" w:hAnsi="Arial" w:cs="Arial"/>
                <w:sz w:val="16"/>
                <w:szCs w:val="16"/>
              </w:rPr>
            </w:pPr>
            <w:r>
              <w:rPr>
                <w:rFonts w:ascii="Arial" w:hAnsi="Arial" w:cs="Arial"/>
                <w:sz w:val="16"/>
                <w:szCs w:val="16"/>
              </w:rPr>
              <w:t>Insert data that supports advertisement exposure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bl>
    <w:p w:rsidR="006E1C0D" w:rsidRDefault="006E1C0D">
      <w:pPr>
        <w:rPr>
          <w:rFonts w:ascii="Arial Narrow" w:hAnsi="Arial Narrow"/>
          <w:b/>
          <w:color w:val="984806" w:themeColor="accent6" w:themeShade="80"/>
          <w:sz w:val="22"/>
          <w:szCs w:val="22"/>
        </w:rPr>
      </w:pPr>
    </w:p>
    <w:p w:rsidR="00C16E8D" w:rsidRDefault="00DE4C82" w:rsidP="006E1C0D">
      <w:pPr>
        <w:tabs>
          <w:tab w:val="left" w:pos="0"/>
          <w:tab w:val="left" w:pos="540"/>
        </w:tabs>
        <w:rPr>
          <w:rFonts w:ascii="Arial Narrow" w:hAnsi="Arial Narrow"/>
          <w:b/>
          <w:sz w:val="22"/>
          <w:szCs w:val="22"/>
        </w:rPr>
      </w:pPr>
      <w:r>
        <w:rPr>
          <w:rFonts w:ascii="Arial Narrow" w:hAnsi="Arial Narrow"/>
          <w:b/>
          <w:color w:val="984806" w:themeColor="accent6" w:themeShade="80"/>
          <w:sz w:val="22"/>
          <w:szCs w:val="22"/>
        </w:rPr>
        <w:t>TO ADD ADDITIONAL CITIES/COMMUNITIES COPY THE BLANK TABLE ABOVE AND PASTE BELOW</w:t>
      </w:r>
      <w:r w:rsidRPr="00DE4C82">
        <w:rPr>
          <w:rFonts w:ascii="Arial Narrow" w:hAnsi="Arial Narrow"/>
          <w:b/>
          <w:color w:val="984806" w:themeColor="accent6" w:themeShade="80"/>
          <w:sz w:val="22"/>
          <w:szCs w:val="22"/>
        </w:rPr>
        <w:t xml:space="preserve"> </w:t>
      </w:r>
      <w:r w:rsidR="00C16E8D">
        <w:rPr>
          <w:rFonts w:ascii="Arial Narrow" w:hAnsi="Arial Narrow"/>
          <w:b/>
          <w:sz w:val="22"/>
          <w:szCs w:val="22"/>
        </w:rPr>
        <w:br w:type="page"/>
      </w:r>
    </w:p>
    <w:tbl>
      <w:tblPr>
        <w:tblStyle w:val="TableGrid"/>
        <w:tblpPr w:leftFromText="180" w:rightFromText="180" w:vertAnchor="text" w:horzAnchor="margin" w:tblpXSpec="right" w:tblpY="89"/>
        <w:tblW w:w="14847" w:type="dxa"/>
        <w:tblLayout w:type="fixed"/>
        <w:tblLook w:val="04A0"/>
      </w:tblPr>
      <w:tblGrid>
        <w:gridCol w:w="2992"/>
        <w:gridCol w:w="715"/>
        <w:gridCol w:w="3222"/>
        <w:gridCol w:w="541"/>
        <w:gridCol w:w="3515"/>
        <w:gridCol w:w="528"/>
        <w:gridCol w:w="3334"/>
      </w:tblGrid>
      <w:tr w:rsidR="00C16E8D" w:rsidRPr="00DF4410" w:rsidTr="0076755D">
        <w:trPr>
          <w:trHeight w:val="406"/>
        </w:trPr>
        <w:tc>
          <w:tcPr>
            <w:tcW w:w="14847" w:type="dxa"/>
            <w:gridSpan w:val="7"/>
            <w:tcBorders>
              <w:top w:val="nil"/>
              <w:left w:val="nil"/>
              <w:bottom w:val="single" w:sz="18" w:space="0" w:color="auto"/>
              <w:right w:val="nil"/>
            </w:tcBorders>
            <w:shd w:val="clear" w:color="auto" w:fill="FFFFFF" w:themeFill="background1"/>
            <w:vAlign w:val="center"/>
          </w:tcPr>
          <w:p w:rsidR="00C16E8D" w:rsidRPr="00C16E8D" w:rsidRDefault="00C16E8D" w:rsidP="008B3ECA">
            <w:pPr>
              <w:ind w:left="-90"/>
              <w:rPr>
                <w:rFonts w:ascii="Arial Narrow" w:hAnsi="Arial Narrow"/>
                <w:sz w:val="22"/>
                <w:szCs w:val="22"/>
              </w:rPr>
            </w:pPr>
            <w:r w:rsidRPr="00C16E8D">
              <w:rPr>
                <w:rFonts w:ascii="Arial Narrow" w:hAnsi="Arial Narrow"/>
                <w:sz w:val="22"/>
                <w:szCs w:val="22"/>
              </w:rPr>
              <w:lastRenderedPageBreak/>
              <w:t>Associated with SAPC G</w:t>
            </w:r>
            <w:r w:rsidR="008B3ECA">
              <w:rPr>
                <w:rFonts w:ascii="Arial Narrow" w:hAnsi="Arial Narrow"/>
                <w:sz w:val="22"/>
                <w:szCs w:val="22"/>
              </w:rPr>
              <w:t>oal 2; Long Term Objectives 2.1 and</w:t>
            </w:r>
            <w:r w:rsidRPr="00C16E8D">
              <w:rPr>
                <w:rFonts w:ascii="Arial Narrow" w:hAnsi="Arial Narrow"/>
                <w:sz w:val="22"/>
                <w:szCs w:val="22"/>
              </w:rPr>
              <w:t xml:space="preserve"> 2.2; and Short-Term Objectives 2.1.1, 2.1.2, 2.2.1, </w:t>
            </w:r>
            <w:r w:rsidR="008B3ECA">
              <w:rPr>
                <w:rFonts w:ascii="Arial Narrow" w:hAnsi="Arial Narrow"/>
                <w:sz w:val="22"/>
                <w:szCs w:val="22"/>
              </w:rPr>
              <w:t xml:space="preserve">and </w:t>
            </w:r>
            <w:r w:rsidRPr="00C16E8D">
              <w:rPr>
                <w:rFonts w:ascii="Arial Narrow" w:hAnsi="Arial Narrow"/>
                <w:sz w:val="22"/>
                <w:szCs w:val="22"/>
              </w:rPr>
              <w:t>2.2.2</w:t>
            </w:r>
          </w:p>
        </w:tc>
      </w:tr>
      <w:tr w:rsidR="00C16E8D" w:rsidRPr="00DF4410" w:rsidTr="0076755D">
        <w:trPr>
          <w:trHeight w:val="406"/>
        </w:trPr>
        <w:tc>
          <w:tcPr>
            <w:tcW w:w="14847" w:type="dxa"/>
            <w:gridSpan w:val="7"/>
            <w:tcBorders>
              <w:top w:val="single" w:sz="18" w:space="0" w:color="auto"/>
              <w:left w:val="single" w:sz="18" w:space="0" w:color="auto"/>
              <w:bottom w:val="single" w:sz="18" w:space="0" w:color="auto"/>
              <w:right w:val="single" w:sz="18" w:space="0" w:color="auto"/>
            </w:tcBorders>
            <w:shd w:val="clear" w:color="auto" w:fill="403152" w:themeFill="accent4" w:themeFillShade="80"/>
            <w:vAlign w:val="center"/>
          </w:tcPr>
          <w:p w:rsidR="00C16E8D" w:rsidRPr="004312F3" w:rsidRDefault="0076755D" w:rsidP="00C16E8D">
            <w:pPr>
              <w:jc w:val="center"/>
              <w:rPr>
                <w:rFonts w:asciiTheme="minorHAnsi" w:hAnsiTheme="minorHAnsi"/>
                <w:b/>
                <w:color w:val="EEECE1" w:themeColor="background2"/>
                <w:sz w:val="28"/>
                <w:szCs w:val="28"/>
              </w:rPr>
            </w:pPr>
            <w:r w:rsidRPr="005A551A">
              <w:rPr>
                <w:rFonts w:asciiTheme="minorHAnsi" w:hAnsiTheme="minorHAnsi"/>
                <w:b/>
                <w:sz w:val="28"/>
                <w:szCs w:val="28"/>
              </w:rPr>
              <w:t>Problem Analysis Logic Model: Illicit Drug (Marijuana) Use Among Youth and Young Adults</w:t>
            </w:r>
          </w:p>
        </w:tc>
      </w:tr>
      <w:tr w:rsidR="00C16E8D" w:rsidRPr="00653FE0" w:rsidTr="00C16E8D">
        <w:trPr>
          <w:trHeight w:val="134"/>
        </w:trPr>
        <w:tc>
          <w:tcPr>
            <w:tcW w:w="14847" w:type="dxa"/>
            <w:gridSpan w:val="7"/>
            <w:tcBorders>
              <w:top w:val="single" w:sz="18" w:space="0" w:color="auto"/>
              <w:left w:val="nil"/>
              <w:bottom w:val="nil"/>
              <w:right w:val="nil"/>
            </w:tcBorders>
            <w:shd w:val="clear" w:color="auto" w:fill="FFFFFF" w:themeFill="background1"/>
            <w:vAlign w:val="center"/>
          </w:tcPr>
          <w:p w:rsidR="00C16E8D" w:rsidRPr="00653FE0" w:rsidRDefault="00C16E8D" w:rsidP="00C16E8D">
            <w:pPr>
              <w:jc w:val="center"/>
              <w:rPr>
                <w:rFonts w:ascii="Arial" w:hAnsi="Arial" w:cs="Arial"/>
                <w:b/>
                <w:sz w:val="10"/>
                <w:szCs w:val="10"/>
              </w:rPr>
            </w:pPr>
          </w:p>
        </w:tc>
      </w:tr>
      <w:tr w:rsidR="00C16E8D" w:rsidRPr="00DF4410" w:rsidTr="0076755D">
        <w:trPr>
          <w:trHeight w:val="406"/>
        </w:trPr>
        <w:tc>
          <w:tcPr>
            <w:tcW w:w="299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C16E8D" w:rsidRPr="00DF4410" w:rsidRDefault="00C16E8D" w:rsidP="00C16E8D">
            <w:pPr>
              <w:jc w:val="center"/>
              <w:rPr>
                <w:rFonts w:ascii="Arial" w:hAnsi="Arial" w:cs="Arial"/>
                <w:b/>
                <w:sz w:val="21"/>
                <w:szCs w:val="21"/>
              </w:rPr>
            </w:pPr>
            <w:r>
              <w:rPr>
                <w:rFonts w:ascii="Arial" w:hAnsi="Arial" w:cs="Arial"/>
                <w:b/>
                <w:sz w:val="21"/>
                <w:szCs w:val="21"/>
              </w:rPr>
              <w:t>PROBLEM</w:t>
            </w:r>
          </w:p>
        </w:tc>
        <w:tc>
          <w:tcPr>
            <w:tcW w:w="715" w:type="dxa"/>
            <w:tcBorders>
              <w:top w:val="nil"/>
              <w:left w:val="single" w:sz="18" w:space="0" w:color="auto"/>
              <w:bottom w:val="nil"/>
              <w:right w:val="single" w:sz="18" w:space="0" w:color="auto"/>
            </w:tcBorders>
            <w:shd w:val="clear" w:color="auto" w:fill="FFFFFF" w:themeFill="background1"/>
          </w:tcPr>
          <w:p w:rsidR="00C16E8D" w:rsidRPr="00DF4410" w:rsidRDefault="00C16E8D" w:rsidP="00C16E8D">
            <w:pPr>
              <w:jc w:val="center"/>
              <w:rPr>
                <w:rFonts w:ascii="Arial" w:hAnsi="Arial" w:cs="Arial"/>
                <w:b/>
                <w:sz w:val="21"/>
                <w:szCs w:val="21"/>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C16E8D" w:rsidRPr="00DF4410" w:rsidRDefault="00C16E8D" w:rsidP="00C16E8D">
            <w:pPr>
              <w:jc w:val="center"/>
              <w:rPr>
                <w:rFonts w:ascii="Arial" w:hAnsi="Arial" w:cs="Arial"/>
                <w:b/>
                <w:sz w:val="21"/>
                <w:szCs w:val="21"/>
              </w:rPr>
            </w:pPr>
            <w:r w:rsidRPr="00DF4410">
              <w:rPr>
                <w:rFonts w:ascii="Arial" w:hAnsi="Arial" w:cs="Arial"/>
                <w:b/>
                <w:sz w:val="21"/>
                <w:szCs w:val="21"/>
              </w:rPr>
              <w:t>CONTRIBUTING FACTORS</w:t>
            </w:r>
          </w:p>
        </w:tc>
        <w:tc>
          <w:tcPr>
            <w:tcW w:w="541" w:type="dxa"/>
            <w:tcBorders>
              <w:top w:val="nil"/>
              <w:left w:val="single" w:sz="18" w:space="0" w:color="auto"/>
              <w:bottom w:val="nil"/>
              <w:right w:val="single" w:sz="18" w:space="0" w:color="auto"/>
            </w:tcBorders>
          </w:tcPr>
          <w:p w:rsidR="00C16E8D" w:rsidRPr="00DF4410" w:rsidRDefault="00C16E8D" w:rsidP="00C16E8D">
            <w:pPr>
              <w:rPr>
                <w:rFonts w:ascii="Arial" w:hAnsi="Arial" w:cs="Arial"/>
                <w:sz w:val="21"/>
                <w:szCs w:val="21"/>
              </w:rPr>
            </w:pPr>
          </w:p>
        </w:tc>
        <w:tc>
          <w:tcPr>
            <w:tcW w:w="3515"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C16E8D" w:rsidRPr="00DF4410" w:rsidRDefault="00C16E8D" w:rsidP="00C16E8D">
            <w:pPr>
              <w:jc w:val="center"/>
              <w:rPr>
                <w:rFonts w:ascii="Arial" w:hAnsi="Arial" w:cs="Arial"/>
                <w:sz w:val="21"/>
                <w:szCs w:val="21"/>
              </w:rPr>
            </w:pPr>
            <w:r w:rsidRPr="00DF4410">
              <w:rPr>
                <w:rFonts w:ascii="Arial" w:hAnsi="Arial" w:cs="Arial"/>
                <w:b/>
                <w:sz w:val="21"/>
                <w:szCs w:val="21"/>
              </w:rPr>
              <w:t>COUNTY CONDITIONS</w:t>
            </w:r>
          </w:p>
        </w:tc>
        <w:tc>
          <w:tcPr>
            <w:tcW w:w="528" w:type="dxa"/>
            <w:tcBorders>
              <w:top w:val="nil"/>
              <w:left w:val="single" w:sz="18" w:space="0" w:color="auto"/>
              <w:bottom w:val="nil"/>
              <w:right w:val="single" w:sz="18" w:space="0" w:color="auto"/>
            </w:tcBorders>
          </w:tcPr>
          <w:p w:rsidR="00C16E8D" w:rsidRPr="00DF4410" w:rsidRDefault="00C16E8D" w:rsidP="00C16E8D">
            <w:pPr>
              <w:rPr>
                <w:rFonts w:ascii="Arial" w:hAnsi="Arial" w:cs="Arial"/>
                <w:sz w:val="21"/>
                <w:szCs w:val="21"/>
              </w:rPr>
            </w:pPr>
          </w:p>
        </w:tc>
        <w:tc>
          <w:tcPr>
            <w:tcW w:w="3334"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C16E8D" w:rsidRPr="00DF4410" w:rsidRDefault="00C16E8D" w:rsidP="00C16E8D">
            <w:pPr>
              <w:jc w:val="center"/>
              <w:rPr>
                <w:rFonts w:ascii="Arial" w:hAnsi="Arial" w:cs="Arial"/>
                <w:sz w:val="21"/>
                <w:szCs w:val="21"/>
              </w:rPr>
            </w:pPr>
            <w:r w:rsidRPr="00DF4410">
              <w:rPr>
                <w:rFonts w:ascii="Arial" w:hAnsi="Arial" w:cs="Arial"/>
                <w:b/>
                <w:sz w:val="21"/>
                <w:szCs w:val="21"/>
              </w:rPr>
              <w:t>LOCAL CONDITIONS</w:t>
            </w:r>
          </w:p>
        </w:tc>
      </w:tr>
      <w:tr w:rsidR="00C16E8D" w:rsidRPr="00DF4410" w:rsidTr="0076755D">
        <w:trPr>
          <w:trHeight w:val="161"/>
        </w:trPr>
        <w:tc>
          <w:tcPr>
            <w:tcW w:w="2992" w:type="dxa"/>
            <w:tcBorders>
              <w:top w:val="single" w:sz="18" w:space="0" w:color="auto"/>
              <w:left w:val="nil"/>
              <w:bottom w:val="single" w:sz="18" w:space="0" w:color="auto"/>
              <w:right w:val="nil"/>
            </w:tcBorders>
          </w:tcPr>
          <w:p w:rsidR="00C16E8D" w:rsidRPr="00DF4410" w:rsidRDefault="00C16E8D" w:rsidP="00C16E8D">
            <w:pPr>
              <w:rPr>
                <w:rFonts w:ascii="Arial" w:hAnsi="Arial" w:cs="Arial"/>
                <w:sz w:val="14"/>
                <w:szCs w:val="14"/>
              </w:rPr>
            </w:pPr>
          </w:p>
        </w:tc>
        <w:tc>
          <w:tcPr>
            <w:tcW w:w="715" w:type="dxa"/>
            <w:tcBorders>
              <w:top w:val="nil"/>
              <w:left w:val="nil"/>
              <w:bottom w:val="nil"/>
              <w:right w:val="nil"/>
            </w:tcBorders>
          </w:tcPr>
          <w:p w:rsidR="00C16E8D" w:rsidRPr="00DF4410" w:rsidRDefault="00C16E8D" w:rsidP="00C16E8D">
            <w:pPr>
              <w:rPr>
                <w:rFonts w:ascii="Arial" w:hAnsi="Arial" w:cs="Arial"/>
                <w:sz w:val="14"/>
                <w:szCs w:val="14"/>
              </w:rPr>
            </w:pPr>
          </w:p>
        </w:tc>
        <w:tc>
          <w:tcPr>
            <w:tcW w:w="3222" w:type="dxa"/>
            <w:tcBorders>
              <w:top w:val="single" w:sz="18" w:space="0" w:color="auto"/>
              <w:left w:val="nil"/>
              <w:bottom w:val="single" w:sz="18" w:space="0" w:color="auto"/>
              <w:right w:val="nil"/>
            </w:tcBorders>
          </w:tcPr>
          <w:p w:rsidR="00C16E8D" w:rsidRPr="00DF4410" w:rsidRDefault="00C16E8D" w:rsidP="00C16E8D">
            <w:pPr>
              <w:rPr>
                <w:rFonts w:ascii="Arial" w:hAnsi="Arial" w:cs="Arial"/>
                <w:sz w:val="14"/>
                <w:szCs w:val="14"/>
              </w:rPr>
            </w:pPr>
          </w:p>
        </w:tc>
        <w:tc>
          <w:tcPr>
            <w:tcW w:w="541" w:type="dxa"/>
            <w:tcBorders>
              <w:top w:val="nil"/>
              <w:left w:val="nil"/>
              <w:bottom w:val="nil"/>
              <w:right w:val="nil"/>
            </w:tcBorders>
          </w:tcPr>
          <w:p w:rsidR="00C16E8D" w:rsidRPr="00DF4410" w:rsidRDefault="00C16E8D" w:rsidP="00C16E8D">
            <w:pPr>
              <w:rPr>
                <w:rFonts w:ascii="Arial" w:hAnsi="Arial" w:cs="Arial"/>
                <w:sz w:val="14"/>
                <w:szCs w:val="14"/>
              </w:rPr>
            </w:pPr>
          </w:p>
        </w:tc>
        <w:tc>
          <w:tcPr>
            <w:tcW w:w="3515" w:type="dxa"/>
            <w:tcBorders>
              <w:top w:val="single" w:sz="18" w:space="0" w:color="auto"/>
              <w:left w:val="nil"/>
              <w:bottom w:val="nil"/>
              <w:right w:val="nil"/>
            </w:tcBorders>
          </w:tcPr>
          <w:p w:rsidR="00C16E8D" w:rsidRPr="00DF4410" w:rsidRDefault="00C16E8D" w:rsidP="00C16E8D">
            <w:pPr>
              <w:rPr>
                <w:rFonts w:ascii="Arial" w:hAnsi="Arial" w:cs="Arial"/>
                <w:sz w:val="14"/>
                <w:szCs w:val="14"/>
              </w:rPr>
            </w:pPr>
          </w:p>
        </w:tc>
        <w:tc>
          <w:tcPr>
            <w:tcW w:w="528" w:type="dxa"/>
            <w:tcBorders>
              <w:top w:val="nil"/>
              <w:left w:val="nil"/>
              <w:bottom w:val="nil"/>
              <w:right w:val="nil"/>
            </w:tcBorders>
          </w:tcPr>
          <w:p w:rsidR="00C16E8D" w:rsidRPr="00DF4410" w:rsidRDefault="00C16E8D" w:rsidP="00C16E8D">
            <w:pPr>
              <w:rPr>
                <w:rFonts w:ascii="Arial" w:hAnsi="Arial" w:cs="Arial"/>
                <w:sz w:val="14"/>
                <w:szCs w:val="14"/>
              </w:rPr>
            </w:pPr>
          </w:p>
        </w:tc>
        <w:tc>
          <w:tcPr>
            <w:tcW w:w="3334" w:type="dxa"/>
            <w:tcBorders>
              <w:top w:val="single" w:sz="18" w:space="0" w:color="auto"/>
              <w:left w:val="nil"/>
              <w:bottom w:val="nil"/>
              <w:right w:val="nil"/>
            </w:tcBorders>
          </w:tcPr>
          <w:p w:rsidR="00C16E8D" w:rsidRPr="00DF4410" w:rsidRDefault="00C16E8D" w:rsidP="00C16E8D">
            <w:pPr>
              <w:rPr>
                <w:rFonts w:ascii="Arial" w:hAnsi="Arial" w:cs="Arial"/>
                <w:sz w:val="14"/>
                <w:szCs w:val="14"/>
              </w:rPr>
            </w:pPr>
          </w:p>
        </w:tc>
      </w:tr>
      <w:tr w:rsidR="00C16E8D" w:rsidRPr="00DF4410" w:rsidTr="0076755D">
        <w:trPr>
          <w:trHeight w:val="202"/>
        </w:trPr>
        <w:tc>
          <w:tcPr>
            <w:tcW w:w="2992" w:type="dxa"/>
            <w:vMerge w:val="restart"/>
            <w:tcBorders>
              <w:top w:val="single" w:sz="18" w:space="0" w:color="auto"/>
              <w:left w:val="single" w:sz="18" w:space="0" w:color="auto"/>
              <w:bottom w:val="single" w:sz="18" w:space="0" w:color="auto"/>
              <w:right w:val="single" w:sz="18" w:space="0" w:color="auto"/>
            </w:tcBorders>
            <w:shd w:val="clear" w:color="auto" w:fill="FFFFFF" w:themeFill="background1"/>
          </w:tcPr>
          <w:p w:rsidR="0076755D" w:rsidRPr="00F72A58" w:rsidRDefault="0076755D" w:rsidP="0076755D">
            <w:pPr>
              <w:rPr>
                <w:rFonts w:ascii="Arial" w:hAnsi="Arial" w:cs="Arial"/>
                <w:b/>
                <w:color w:val="E36C0A" w:themeColor="accent6" w:themeShade="BF"/>
                <w:sz w:val="10"/>
                <w:szCs w:val="10"/>
              </w:rPr>
            </w:pPr>
          </w:p>
          <w:p w:rsidR="0076755D" w:rsidRPr="00DD60A6" w:rsidRDefault="0076755D" w:rsidP="0076755D">
            <w:pPr>
              <w:rPr>
                <w:rFonts w:ascii="Arial" w:hAnsi="Arial" w:cs="Arial"/>
                <w:color w:val="403152" w:themeColor="accent4" w:themeShade="80"/>
                <w:sz w:val="16"/>
                <w:szCs w:val="16"/>
              </w:rPr>
            </w:pPr>
            <w:r w:rsidRPr="00DD60A6">
              <w:rPr>
                <w:rFonts w:ascii="Arial" w:hAnsi="Arial" w:cs="Arial"/>
                <w:b/>
                <w:color w:val="403152" w:themeColor="accent4" w:themeShade="80"/>
                <w:sz w:val="17"/>
                <w:szCs w:val="17"/>
              </w:rPr>
              <w:t>City/Community: [insert name]</w:t>
            </w:r>
          </w:p>
          <w:p w:rsidR="0076755D" w:rsidRDefault="0076755D" w:rsidP="0076755D">
            <w:pPr>
              <w:rPr>
                <w:rFonts w:ascii="Arial" w:hAnsi="Arial" w:cs="Arial"/>
                <w:b/>
                <w:sz w:val="17"/>
                <w:szCs w:val="17"/>
              </w:rPr>
            </w:pPr>
            <w:r>
              <w:rPr>
                <w:rFonts w:ascii="Arial" w:hAnsi="Arial" w:cs="Arial"/>
                <w:b/>
                <w:sz w:val="17"/>
                <w:szCs w:val="17"/>
              </w:rPr>
              <w:t>Insert one sentence summary and substantiate with data below:</w:t>
            </w:r>
          </w:p>
          <w:p w:rsidR="0076755D" w:rsidRPr="00F72A58" w:rsidRDefault="0076755D" w:rsidP="0076755D">
            <w:pPr>
              <w:rPr>
                <w:rFonts w:ascii="Arial" w:hAnsi="Arial" w:cs="Arial"/>
                <w:b/>
                <w:sz w:val="10"/>
                <w:szCs w:val="10"/>
              </w:rPr>
            </w:pPr>
          </w:p>
          <w:p w:rsidR="0076755D" w:rsidRDefault="0076755D" w:rsidP="0076755D">
            <w:pPr>
              <w:rPr>
                <w:rFonts w:ascii="Arial" w:hAnsi="Arial" w:cs="Arial"/>
                <w:sz w:val="17"/>
                <w:szCs w:val="17"/>
              </w:rPr>
            </w:pPr>
            <w:r w:rsidRPr="00F72A58">
              <w:rPr>
                <w:rFonts w:ascii="Arial" w:hAnsi="Arial" w:cs="Arial"/>
                <w:i/>
                <w:sz w:val="17"/>
                <w:szCs w:val="17"/>
              </w:rPr>
              <w:t xml:space="preserve">Use of </w:t>
            </w:r>
            <w:r>
              <w:rPr>
                <w:rFonts w:ascii="Arial" w:hAnsi="Arial" w:cs="Arial"/>
                <w:i/>
                <w:sz w:val="17"/>
                <w:szCs w:val="17"/>
              </w:rPr>
              <w:t>marijuana</w:t>
            </w:r>
            <w:r w:rsidRPr="00F72A58">
              <w:rPr>
                <w:rFonts w:ascii="Arial" w:hAnsi="Arial" w:cs="Arial"/>
                <w:i/>
                <w:sz w:val="17"/>
                <w:szCs w:val="17"/>
              </w:rPr>
              <w:t xml:space="preserve"> on one or more days in the past 30 days by age is as follows</w:t>
            </w:r>
            <w:r>
              <w:rPr>
                <w:rFonts w:ascii="Arial" w:hAnsi="Arial" w:cs="Arial"/>
                <w:sz w:val="17"/>
                <w:szCs w:val="17"/>
              </w:rPr>
              <w:t xml:space="preserve"> (</w:t>
            </w:r>
            <w:proofErr w:type="spellStart"/>
            <w:r>
              <w:rPr>
                <w:rFonts w:ascii="Arial" w:hAnsi="Arial" w:cs="Arial"/>
                <w:sz w:val="17"/>
                <w:szCs w:val="17"/>
              </w:rPr>
              <w:t>YFS-D10</w:t>
            </w:r>
            <w:proofErr w:type="spellEnd"/>
            <w:r>
              <w:rPr>
                <w:rFonts w:ascii="Arial" w:hAnsi="Arial" w:cs="Arial"/>
                <w:sz w:val="17"/>
                <w:szCs w:val="17"/>
              </w:rPr>
              <w:t xml:space="preserve"> </w:t>
            </w:r>
            <w:r>
              <w:rPr>
                <w:rFonts w:ascii="Arial" w:hAnsi="Arial" w:cs="Arial"/>
                <w:sz w:val="16"/>
                <w:szCs w:val="16"/>
              </w:rPr>
              <w:t>&amp;</w:t>
            </w:r>
            <w:r>
              <w:rPr>
                <w:rFonts w:ascii="Arial" w:hAnsi="Arial" w:cs="Arial"/>
                <w:sz w:val="17"/>
                <w:szCs w:val="17"/>
              </w:rPr>
              <w:t xml:space="preserve"> </w:t>
            </w:r>
            <w:proofErr w:type="spellStart"/>
            <w:r>
              <w:rPr>
                <w:rFonts w:ascii="Arial" w:hAnsi="Arial" w:cs="Arial"/>
                <w:sz w:val="17"/>
                <w:szCs w:val="17"/>
              </w:rPr>
              <w:t>YAFS-D10</w:t>
            </w:r>
            <w:proofErr w:type="spellEnd"/>
            <w:r>
              <w:rPr>
                <w:rFonts w:ascii="Arial" w:hAnsi="Arial" w:cs="Arial"/>
                <w:sz w:val="17"/>
                <w:szCs w:val="17"/>
              </w:rPr>
              <w:t xml:space="preserve">): </w:t>
            </w:r>
          </w:p>
          <w:p w:rsidR="0076755D" w:rsidRPr="00F72A58" w:rsidRDefault="0076755D" w:rsidP="0076755D">
            <w:pPr>
              <w:rPr>
                <w:rFonts w:ascii="Arial" w:hAnsi="Arial" w:cs="Arial"/>
                <w:sz w:val="10"/>
                <w:szCs w:val="10"/>
              </w:rPr>
            </w:pPr>
          </w:p>
          <w:p w:rsidR="0076755D" w:rsidRDefault="0076755D" w:rsidP="0076755D">
            <w:pPr>
              <w:rPr>
                <w:rFonts w:ascii="Arial" w:eastAsiaTheme="minorHAnsi" w:hAnsi="Arial" w:cs="Arial"/>
                <w:iCs/>
                <w:color w:val="000000"/>
                <w:sz w:val="17"/>
                <w:szCs w:val="17"/>
              </w:rPr>
            </w:pPr>
            <w:r>
              <w:rPr>
                <w:rFonts w:ascii="Arial" w:hAnsi="Arial" w:cs="Arial"/>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youth </w:t>
            </w:r>
            <w:r>
              <w:rPr>
                <w:rFonts w:ascii="Arial" w:eastAsiaTheme="minorHAnsi" w:hAnsi="Arial" w:cs="Arial"/>
                <w:iCs/>
                <w:color w:val="000000"/>
                <w:sz w:val="17"/>
                <w:szCs w:val="17"/>
              </w:rPr>
              <w:t>(12-17)</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w:t>
            </w:r>
          </w:p>
          <w:p w:rsidR="0076755D" w:rsidRDefault="0076755D" w:rsidP="0076755D">
            <w:pPr>
              <w:rPr>
                <w:rFonts w:ascii="Arial" w:eastAsiaTheme="minorHAnsi" w:hAnsi="Arial" w:cs="Arial"/>
                <w:iCs/>
                <w:color w:val="000000"/>
                <w:sz w:val="17"/>
                <w:szCs w:val="17"/>
              </w:rPr>
            </w:pPr>
            <w:r>
              <w:rPr>
                <w:rFonts w:ascii="Arial" w:eastAsiaTheme="minorHAnsi" w:hAnsi="Arial" w:cs="Arial"/>
                <w:iCs/>
                <w:color w:val="000000"/>
                <w:sz w:val="17"/>
                <w:szCs w:val="17"/>
              </w:rPr>
              <w:t xml:space="preserve">* </w:t>
            </w:r>
            <w:r w:rsidRPr="006467C4">
              <w:rPr>
                <w:rFonts w:ascii="Arial" w:hAnsi="Arial" w:cs="Arial"/>
                <w:sz w:val="17"/>
                <w:szCs w:val="17"/>
              </w:rPr>
              <w:t>[</w:t>
            </w:r>
            <w:r w:rsidRPr="006467C4">
              <w:rPr>
                <w:rFonts w:ascii="Arial" w:hAnsi="Arial" w:cs="Arial"/>
                <w:color w:val="C00000"/>
                <w:sz w:val="17"/>
                <w:szCs w:val="17"/>
              </w:rPr>
              <w:t>insert %</w:t>
            </w:r>
            <w:r w:rsidRPr="006467C4">
              <w:rPr>
                <w:rFonts w:ascii="Arial" w:hAnsi="Arial" w:cs="Arial"/>
                <w:sz w:val="17"/>
                <w:szCs w:val="17"/>
              </w:rPr>
              <w:t>]</w:t>
            </w:r>
            <w:r w:rsidRPr="00F1335F">
              <w:rPr>
                <w:rFonts w:ascii="Arial" w:eastAsiaTheme="minorHAnsi" w:hAnsi="Arial" w:cs="Arial"/>
                <w:iCs/>
                <w:color w:val="000000"/>
                <w:sz w:val="17"/>
                <w:szCs w:val="17"/>
              </w:rPr>
              <w:t xml:space="preserve"> of </w:t>
            </w:r>
            <w:r>
              <w:rPr>
                <w:rFonts w:ascii="Arial" w:eastAsiaTheme="minorHAnsi" w:hAnsi="Arial" w:cs="Arial"/>
                <w:iCs/>
                <w:color w:val="000000"/>
                <w:sz w:val="17"/>
                <w:szCs w:val="17"/>
              </w:rPr>
              <w:t>young adults</w:t>
            </w:r>
            <w:r w:rsidRPr="00F1335F">
              <w:rPr>
                <w:rFonts w:ascii="Arial" w:eastAsiaTheme="minorHAnsi" w:hAnsi="Arial" w:cs="Arial"/>
                <w:iCs/>
                <w:color w:val="000000"/>
                <w:sz w:val="17"/>
                <w:szCs w:val="17"/>
              </w:rPr>
              <w:t xml:space="preserve"> </w:t>
            </w:r>
            <w:r>
              <w:rPr>
                <w:rFonts w:ascii="Arial" w:eastAsiaTheme="minorHAnsi" w:hAnsi="Arial" w:cs="Arial"/>
                <w:iCs/>
                <w:color w:val="000000"/>
                <w:sz w:val="17"/>
                <w:szCs w:val="17"/>
              </w:rPr>
              <w:t>(18-2</w:t>
            </w:r>
            <w:r w:rsidR="006E1C0D">
              <w:rPr>
                <w:rFonts w:ascii="Arial" w:eastAsiaTheme="minorHAnsi" w:hAnsi="Arial" w:cs="Arial"/>
                <w:iCs/>
                <w:color w:val="000000"/>
                <w:sz w:val="17"/>
                <w:szCs w:val="17"/>
              </w:rPr>
              <w:t>4</w:t>
            </w:r>
            <w:r>
              <w:rPr>
                <w:rFonts w:ascii="Arial" w:eastAsiaTheme="minorHAnsi" w:hAnsi="Arial" w:cs="Arial"/>
                <w:iCs/>
                <w:color w:val="000000"/>
                <w:sz w:val="17"/>
                <w:szCs w:val="17"/>
              </w:rPr>
              <w:t>)</w:t>
            </w:r>
            <w:r w:rsidRPr="00F1335F">
              <w:rPr>
                <w:rFonts w:ascii="Arial" w:eastAsiaTheme="minorHAnsi" w:hAnsi="Arial" w:cs="Arial"/>
                <w:iCs/>
                <w:color w:val="000000"/>
                <w:sz w:val="17"/>
                <w:szCs w:val="17"/>
              </w:rPr>
              <w:t xml:space="preserve">, or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Pr>
                <w:rFonts w:ascii="Arial" w:eastAsiaTheme="minorHAnsi" w:hAnsi="Arial" w:cs="Arial"/>
                <w:iCs/>
                <w:color w:val="000000"/>
                <w:sz w:val="17"/>
                <w:szCs w:val="17"/>
              </w:rPr>
              <w:t xml:space="preserve"> </w:t>
            </w:r>
            <w:r w:rsidRPr="00F1335F">
              <w:rPr>
                <w:rFonts w:ascii="Arial" w:eastAsiaTheme="minorHAnsi" w:hAnsi="Arial" w:cs="Arial"/>
                <w:iCs/>
                <w:color w:val="000000"/>
                <w:sz w:val="17"/>
                <w:szCs w:val="17"/>
              </w:rPr>
              <w:t xml:space="preserve">of </w:t>
            </w:r>
            <w:r w:rsidRPr="006467C4">
              <w:rPr>
                <w:rFonts w:ascii="Arial" w:hAnsi="Arial" w:cs="Arial"/>
                <w:sz w:val="17"/>
                <w:szCs w:val="17"/>
              </w:rPr>
              <w:t>[</w:t>
            </w:r>
            <w:r w:rsidRPr="006467C4">
              <w:rPr>
                <w:rFonts w:ascii="Arial" w:hAnsi="Arial" w:cs="Arial"/>
                <w:color w:val="C00000"/>
                <w:sz w:val="17"/>
                <w:szCs w:val="17"/>
              </w:rPr>
              <w:t xml:space="preserve">insert </w:t>
            </w:r>
            <w:r>
              <w:rPr>
                <w:rFonts w:ascii="Arial" w:hAnsi="Arial" w:cs="Arial"/>
                <w:color w:val="C00000"/>
                <w:sz w:val="17"/>
                <w:szCs w:val="17"/>
              </w:rPr>
              <w:t>#</w:t>
            </w:r>
            <w:r w:rsidRPr="006467C4">
              <w:rPr>
                <w:rFonts w:ascii="Arial" w:hAnsi="Arial" w:cs="Arial"/>
                <w:sz w:val="17"/>
                <w:szCs w:val="17"/>
              </w:rPr>
              <w:t>]</w:t>
            </w:r>
            <w:r w:rsidRPr="00F1335F">
              <w:rPr>
                <w:rFonts w:ascii="Arial" w:eastAsiaTheme="minorHAnsi" w:hAnsi="Arial" w:cs="Arial"/>
                <w:iCs/>
                <w:color w:val="000000"/>
                <w:sz w:val="17"/>
                <w:szCs w:val="17"/>
              </w:rPr>
              <w:t xml:space="preserve"> respondents</w:t>
            </w:r>
            <w:r>
              <w:rPr>
                <w:rFonts w:ascii="Arial" w:eastAsiaTheme="minorHAnsi" w:hAnsi="Arial" w:cs="Arial"/>
                <w:iCs/>
                <w:color w:val="000000"/>
                <w:sz w:val="17"/>
                <w:szCs w:val="17"/>
              </w:rPr>
              <w:t>;</w:t>
            </w:r>
          </w:p>
          <w:p w:rsidR="0076755D" w:rsidRDefault="0076755D" w:rsidP="0076755D">
            <w:pPr>
              <w:rPr>
                <w:rFonts w:ascii="Arial" w:eastAsiaTheme="minorHAnsi" w:hAnsi="Arial" w:cs="Arial"/>
                <w:iCs/>
                <w:color w:val="000000"/>
                <w:sz w:val="17"/>
                <w:szCs w:val="17"/>
              </w:rPr>
            </w:pPr>
          </w:p>
          <w:p w:rsidR="0076755D" w:rsidRPr="00696AB9" w:rsidRDefault="0076755D" w:rsidP="0076755D">
            <w:pPr>
              <w:rPr>
                <w:rFonts w:ascii="Arial" w:hAnsi="Arial" w:cs="Arial"/>
                <w:sz w:val="17"/>
                <w:szCs w:val="17"/>
              </w:rPr>
            </w:pPr>
            <w:r w:rsidRPr="00696AB9">
              <w:rPr>
                <w:rFonts w:ascii="Arial" w:hAnsi="Arial" w:cs="Arial"/>
                <w:sz w:val="17"/>
                <w:szCs w:val="17"/>
              </w:rPr>
              <w:t xml:space="preserve">Insert additional </w:t>
            </w:r>
            <w:r>
              <w:rPr>
                <w:rFonts w:ascii="Arial" w:hAnsi="Arial" w:cs="Arial"/>
                <w:sz w:val="17"/>
                <w:szCs w:val="17"/>
              </w:rPr>
              <w:t xml:space="preserve">data here, including </w:t>
            </w:r>
            <w:proofErr w:type="spellStart"/>
            <w:r>
              <w:rPr>
                <w:rFonts w:ascii="Arial" w:hAnsi="Arial" w:cs="Arial"/>
                <w:sz w:val="17"/>
                <w:szCs w:val="17"/>
              </w:rPr>
              <w:t>CHKS</w:t>
            </w:r>
            <w:proofErr w:type="spellEnd"/>
            <w:r>
              <w:rPr>
                <w:rFonts w:ascii="Arial" w:hAnsi="Arial" w:cs="Arial"/>
                <w:sz w:val="17"/>
                <w:szCs w:val="17"/>
              </w:rPr>
              <w:t xml:space="preserve"> data by school if available, to</w:t>
            </w:r>
            <w:r w:rsidRPr="00696AB9">
              <w:rPr>
                <w:rFonts w:ascii="Arial" w:hAnsi="Arial" w:cs="Arial"/>
                <w:sz w:val="17"/>
                <w:szCs w:val="17"/>
              </w:rPr>
              <w:t xml:space="preserve"> support or refute that </w:t>
            </w:r>
            <w:r>
              <w:rPr>
                <w:rFonts w:ascii="Arial" w:hAnsi="Arial" w:cs="Arial"/>
                <w:sz w:val="17"/>
                <w:szCs w:val="17"/>
              </w:rPr>
              <w:t xml:space="preserve">MARIJUANA </w:t>
            </w:r>
            <w:r w:rsidRPr="00696AB9">
              <w:rPr>
                <w:rFonts w:ascii="Arial" w:hAnsi="Arial" w:cs="Arial"/>
                <w:sz w:val="17"/>
                <w:szCs w:val="17"/>
              </w:rPr>
              <w:t xml:space="preserve">is a </w:t>
            </w:r>
            <w:r>
              <w:rPr>
                <w:rFonts w:ascii="Arial" w:hAnsi="Arial" w:cs="Arial"/>
                <w:sz w:val="17"/>
                <w:szCs w:val="17"/>
              </w:rPr>
              <w:t xml:space="preserve">priority </w:t>
            </w:r>
            <w:r w:rsidRPr="00696AB9">
              <w:rPr>
                <w:rFonts w:ascii="Arial" w:hAnsi="Arial" w:cs="Arial"/>
                <w:sz w:val="17"/>
                <w:szCs w:val="17"/>
              </w:rPr>
              <w:t xml:space="preserve">problem among youth </w:t>
            </w:r>
            <w:r>
              <w:rPr>
                <w:rFonts w:ascii="Arial" w:hAnsi="Arial" w:cs="Arial"/>
                <w:sz w:val="17"/>
                <w:szCs w:val="17"/>
              </w:rPr>
              <w:t xml:space="preserve">and young adults </w:t>
            </w:r>
            <w:r w:rsidRPr="00696AB9">
              <w:rPr>
                <w:rFonts w:ascii="Arial" w:hAnsi="Arial" w:cs="Arial"/>
                <w:sz w:val="17"/>
                <w:szCs w:val="17"/>
              </w:rPr>
              <w:t xml:space="preserve">in the target </w:t>
            </w:r>
            <w:r>
              <w:rPr>
                <w:rFonts w:ascii="Arial" w:hAnsi="Arial" w:cs="Arial"/>
                <w:sz w:val="17"/>
                <w:szCs w:val="17"/>
              </w:rPr>
              <w:t>city/</w:t>
            </w:r>
            <w:r w:rsidRPr="00696AB9">
              <w:rPr>
                <w:rFonts w:ascii="Arial" w:hAnsi="Arial" w:cs="Arial"/>
                <w:sz w:val="17"/>
                <w:szCs w:val="17"/>
              </w:rPr>
              <w:t>community. Include data source(s).</w:t>
            </w:r>
          </w:p>
          <w:p w:rsidR="0076755D" w:rsidRDefault="0076755D" w:rsidP="0076755D">
            <w:pPr>
              <w:rPr>
                <w:rFonts w:ascii="Arial" w:hAnsi="Arial" w:cs="Arial"/>
                <w:b/>
                <w:sz w:val="17"/>
                <w:szCs w:val="17"/>
              </w:rPr>
            </w:pPr>
          </w:p>
          <w:p w:rsidR="0076755D" w:rsidRPr="00DD60A6" w:rsidRDefault="0076755D" w:rsidP="0076755D">
            <w:pPr>
              <w:rPr>
                <w:rFonts w:ascii="Arial" w:hAnsi="Arial" w:cs="Arial"/>
                <w:i/>
                <w:color w:val="403152" w:themeColor="accent4" w:themeShade="80"/>
                <w:sz w:val="17"/>
                <w:szCs w:val="17"/>
              </w:rPr>
            </w:pPr>
            <w:r w:rsidRPr="00DD60A6">
              <w:rPr>
                <w:rFonts w:ascii="Arial" w:hAnsi="Arial" w:cs="Arial"/>
                <w:i/>
                <w:color w:val="403152" w:themeColor="accent4" w:themeShade="80"/>
                <w:sz w:val="17"/>
                <w:szCs w:val="17"/>
              </w:rPr>
              <w:t>Proceed to the contributing factors.</w:t>
            </w:r>
          </w:p>
          <w:p w:rsidR="00C16E8D" w:rsidRPr="00CF5FEE" w:rsidRDefault="00C16E8D" w:rsidP="00C16E8D">
            <w:pPr>
              <w:rPr>
                <w:rFonts w:ascii="Arial" w:hAnsi="Arial" w:cs="Arial"/>
                <w:i/>
                <w:color w:val="4F6228" w:themeColor="accent3" w:themeShade="80"/>
                <w:sz w:val="18"/>
                <w:szCs w:val="18"/>
              </w:rPr>
            </w:pPr>
            <w:r w:rsidRPr="00CF5FEE">
              <w:rPr>
                <w:rFonts w:ascii="Arial" w:hAnsi="Arial" w:cs="Arial"/>
                <w:i/>
                <w:color w:val="4F6228" w:themeColor="accent3" w:themeShade="80"/>
                <w:sz w:val="18"/>
                <w:szCs w:val="18"/>
              </w:rPr>
              <w:t>.</w:t>
            </w:r>
          </w:p>
          <w:p w:rsidR="00C16E8D" w:rsidRPr="008E5782" w:rsidRDefault="00C16E8D" w:rsidP="00C16E8D">
            <w:pP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8E5782" w:rsidRDefault="00C16E8D" w:rsidP="00C16E8D">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C16E8D" w:rsidRPr="008E5782" w:rsidRDefault="00C16E8D" w:rsidP="00C16E8D">
            <w:pPr>
              <w:jc w:val="center"/>
              <w:rPr>
                <w:rFonts w:ascii="Arial" w:hAnsi="Arial" w:cs="Arial"/>
                <w:sz w:val="19"/>
                <w:szCs w:val="19"/>
              </w:rPr>
            </w:pPr>
            <w:r w:rsidRPr="008E5782">
              <w:rPr>
                <w:rFonts w:ascii="Arial" w:hAnsi="Arial" w:cs="Arial"/>
                <w:b/>
                <w:sz w:val="19"/>
                <w:szCs w:val="19"/>
              </w:rPr>
              <w:t>ACCESS AND AVAILABILITY</w:t>
            </w:r>
          </w:p>
        </w:tc>
        <w:tc>
          <w:tcPr>
            <w:tcW w:w="541" w:type="dxa"/>
            <w:tcBorders>
              <w:top w:val="nil"/>
              <w:left w:val="single" w:sz="18" w:space="0" w:color="auto"/>
              <w:bottom w:val="nil"/>
              <w:right w:val="nil"/>
            </w:tcBorders>
          </w:tcPr>
          <w:p w:rsidR="00C16E8D" w:rsidRPr="008E5782" w:rsidRDefault="00C16E8D" w:rsidP="00C16E8D">
            <w:pPr>
              <w:rPr>
                <w:rFonts w:ascii="Arial" w:hAnsi="Arial" w:cs="Arial"/>
                <w:sz w:val="19"/>
                <w:szCs w:val="19"/>
              </w:rPr>
            </w:pPr>
          </w:p>
        </w:tc>
        <w:tc>
          <w:tcPr>
            <w:tcW w:w="3515" w:type="dxa"/>
            <w:tcBorders>
              <w:top w:val="nil"/>
              <w:left w:val="nil"/>
              <w:bottom w:val="single" w:sz="18" w:space="0" w:color="auto"/>
              <w:right w:val="nil"/>
            </w:tcBorders>
          </w:tcPr>
          <w:p w:rsidR="00C16E8D" w:rsidRPr="008E5782" w:rsidRDefault="00C16E8D" w:rsidP="00C16E8D">
            <w:pPr>
              <w:rPr>
                <w:rFonts w:ascii="Arial" w:hAnsi="Arial" w:cs="Arial"/>
                <w:sz w:val="19"/>
                <w:szCs w:val="19"/>
              </w:rPr>
            </w:pPr>
          </w:p>
        </w:tc>
        <w:tc>
          <w:tcPr>
            <w:tcW w:w="528" w:type="dxa"/>
            <w:tcBorders>
              <w:top w:val="nil"/>
              <w:left w:val="nil"/>
              <w:bottom w:val="nil"/>
              <w:right w:val="nil"/>
            </w:tcBorders>
          </w:tcPr>
          <w:p w:rsidR="00C16E8D" w:rsidRPr="008E5782" w:rsidRDefault="00C16E8D" w:rsidP="00C16E8D">
            <w:pPr>
              <w:rPr>
                <w:rFonts w:ascii="Arial" w:hAnsi="Arial" w:cs="Arial"/>
                <w:sz w:val="19"/>
                <w:szCs w:val="19"/>
              </w:rPr>
            </w:pPr>
          </w:p>
        </w:tc>
        <w:tc>
          <w:tcPr>
            <w:tcW w:w="3334" w:type="dxa"/>
            <w:tcBorders>
              <w:top w:val="nil"/>
              <w:left w:val="nil"/>
              <w:bottom w:val="single" w:sz="18" w:space="0" w:color="auto"/>
              <w:right w:val="nil"/>
            </w:tcBorders>
          </w:tcPr>
          <w:p w:rsidR="00C16E8D" w:rsidRPr="008E5782" w:rsidRDefault="00C16E8D" w:rsidP="00C16E8D">
            <w:pPr>
              <w:rPr>
                <w:rFonts w:ascii="Arial" w:hAnsi="Arial" w:cs="Arial"/>
                <w:sz w:val="19"/>
                <w:szCs w:val="19"/>
              </w:rPr>
            </w:pPr>
          </w:p>
        </w:tc>
      </w:tr>
      <w:tr w:rsidR="00C16E8D" w:rsidRPr="00DF4410" w:rsidTr="00C16E8D">
        <w:trPr>
          <w:trHeight w:val="1031"/>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225483" w:rsidRDefault="00C16E8D" w:rsidP="00C16E8D">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225483" w:rsidRDefault="00E33314" w:rsidP="00C16E8D">
            <w:pPr>
              <w:rPr>
                <w:rFonts w:ascii="Arial" w:hAnsi="Arial" w:cs="Arial"/>
                <w:sz w:val="19"/>
                <w:szCs w:val="19"/>
              </w:rPr>
            </w:pPr>
            <w:r>
              <w:rPr>
                <w:rFonts w:ascii="Arial" w:hAnsi="Arial" w:cs="Arial"/>
                <w:noProof/>
                <w:sz w:val="19"/>
                <w:szCs w:val="19"/>
              </w:rPr>
              <w:pict>
                <v:shape id="_x0000_s1812" type="#_x0000_t66" style="position:absolute;margin-left:-3.3pt;margin-top:32.45pt;width:22pt;height:14.25pt;z-index:252166144;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8B3ECA" w:rsidRDefault="008B3ECA" w:rsidP="008B3ECA">
            <w:pPr>
              <w:rPr>
                <w:rFonts w:ascii="Arial" w:hAnsi="Arial" w:cs="Arial"/>
                <w:b/>
                <w:sz w:val="17"/>
                <w:szCs w:val="17"/>
              </w:rPr>
            </w:pPr>
          </w:p>
          <w:p w:rsidR="008B3ECA" w:rsidRDefault="008B3ECA" w:rsidP="008B3ECA">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8B3ECA" w:rsidRPr="00B8201A" w:rsidRDefault="008B3ECA" w:rsidP="008B3ECA">
            <w:pPr>
              <w:rPr>
                <w:rFonts w:ascii="Arial" w:hAnsi="Arial" w:cs="Arial"/>
                <w:sz w:val="10"/>
                <w:szCs w:val="10"/>
              </w:rPr>
            </w:pPr>
          </w:p>
          <w:p w:rsidR="008B3ECA" w:rsidRPr="00B8201A" w:rsidRDefault="008B3ECA" w:rsidP="008B3ECA">
            <w:pPr>
              <w:rPr>
                <w:rFonts w:ascii="Arial" w:hAnsi="Arial" w:cs="Arial"/>
                <w:sz w:val="17"/>
                <w:szCs w:val="17"/>
              </w:rPr>
            </w:pPr>
            <w:r w:rsidRPr="00B8201A">
              <w:rPr>
                <w:rFonts w:ascii="Arial" w:hAnsi="Arial" w:cs="Arial"/>
                <w:sz w:val="17"/>
                <w:szCs w:val="17"/>
              </w:rPr>
              <w:t xml:space="preserve">Insert data here that supports or refutes that ACCESS and/or AVAILABILITY is a PRIMARY contributing factor to marijuana use by youth and young adults in the target </w:t>
            </w:r>
            <w:proofErr w:type="gramStart"/>
            <w:r w:rsidRPr="00B8201A">
              <w:rPr>
                <w:rFonts w:ascii="Arial" w:hAnsi="Arial" w:cs="Arial"/>
                <w:sz w:val="17"/>
                <w:szCs w:val="17"/>
              </w:rPr>
              <w:t>community(</w:t>
            </w:r>
            <w:proofErr w:type="spellStart"/>
            <w:proofErr w:type="gramEnd"/>
            <w:r w:rsidRPr="00B8201A">
              <w:rPr>
                <w:rFonts w:ascii="Arial" w:hAnsi="Arial" w:cs="Arial"/>
                <w:sz w:val="17"/>
                <w:szCs w:val="17"/>
              </w:rPr>
              <w:t>ies</w:t>
            </w:r>
            <w:proofErr w:type="spellEnd"/>
            <w:r w:rsidRPr="00B8201A">
              <w:rPr>
                <w:rFonts w:ascii="Arial" w:hAnsi="Arial" w:cs="Arial"/>
                <w:sz w:val="17"/>
                <w:szCs w:val="17"/>
              </w:rPr>
              <w:t>). Include data source(s).</w:t>
            </w:r>
          </w:p>
          <w:p w:rsidR="008B3ECA" w:rsidRPr="00B8201A" w:rsidRDefault="008B3ECA" w:rsidP="008B3ECA">
            <w:pPr>
              <w:rPr>
                <w:rFonts w:ascii="Arial" w:hAnsi="Arial" w:cs="Arial"/>
                <w:i/>
                <w:color w:val="E36C0A" w:themeColor="accent6" w:themeShade="BF"/>
                <w:sz w:val="6"/>
                <w:szCs w:val="6"/>
              </w:rPr>
            </w:pPr>
          </w:p>
          <w:p w:rsidR="00C16E8D" w:rsidRDefault="006E1C0D" w:rsidP="008B3ECA">
            <w:pPr>
              <w:rPr>
                <w:rFonts w:ascii="Arial" w:hAnsi="Arial" w:cs="Arial"/>
                <w:i/>
                <w:color w:val="7030A0"/>
                <w:sz w:val="17"/>
                <w:szCs w:val="17"/>
              </w:rPr>
            </w:pPr>
            <w:r>
              <w:rPr>
                <w:rFonts w:ascii="Arial" w:hAnsi="Arial" w:cs="Arial"/>
                <w:i/>
                <w:color w:val="7030A0"/>
                <w:sz w:val="17"/>
                <w:szCs w:val="17"/>
              </w:rPr>
              <w:t>P</w:t>
            </w:r>
            <w:r w:rsidR="008B3ECA" w:rsidRPr="00B8201A">
              <w:rPr>
                <w:rFonts w:ascii="Arial" w:hAnsi="Arial" w:cs="Arial"/>
                <w:i/>
                <w:color w:val="7030A0"/>
                <w:sz w:val="17"/>
                <w:szCs w:val="17"/>
              </w:rPr>
              <w:t>roceed to local conditions.</w:t>
            </w:r>
          </w:p>
          <w:p w:rsidR="008B3ECA" w:rsidRPr="008B3ECA" w:rsidRDefault="008B3ECA" w:rsidP="008B3ECA">
            <w:pPr>
              <w:rPr>
                <w:rFonts w:ascii="Arial" w:hAnsi="Arial" w:cs="Arial"/>
                <w:i/>
                <w:color w:val="7030A0"/>
                <w:sz w:val="17"/>
                <w:szCs w:val="17"/>
              </w:rPr>
            </w:pPr>
          </w:p>
        </w:tc>
        <w:tc>
          <w:tcPr>
            <w:tcW w:w="541" w:type="dxa"/>
            <w:tcBorders>
              <w:top w:val="nil"/>
              <w:left w:val="single" w:sz="18" w:space="0" w:color="auto"/>
              <w:bottom w:val="nil"/>
              <w:right w:val="single" w:sz="18" w:space="0" w:color="auto"/>
            </w:tcBorders>
          </w:tcPr>
          <w:p w:rsidR="00C16E8D" w:rsidRPr="008E5782" w:rsidRDefault="00E33314" w:rsidP="00C16E8D">
            <w:pPr>
              <w:rPr>
                <w:rFonts w:ascii="Arial" w:hAnsi="Arial" w:cs="Arial"/>
                <w:sz w:val="19"/>
                <w:szCs w:val="19"/>
              </w:rPr>
            </w:pPr>
            <w:r>
              <w:rPr>
                <w:rFonts w:ascii="Arial" w:hAnsi="Arial" w:cs="Arial"/>
                <w:noProof/>
                <w:sz w:val="19"/>
                <w:szCs w:val="19"/>
              </w:rPr>
              <w:pict>
                <v:shape id="_x0000_s1810" type="#_x0000_t66" style="position:absolute;margin-left:-4.15pt;margin-top:16.2pt;width:22pt;height:14.25pt;z-index:252164096;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C16E8D" w:rsidRDefault="00C16E8D" w:rsidP="00C16E8D">
            <w:pPr>
              <w:jc w:val="center"/>
              <w:rPr>
                <w:rFonts w:ascii="Arial" w:hAnsi="Arial" w:cs="Arial"/>
                <w:b/>
                <w:sz w:val="16"/>
                <w:szCs w:val="16"/>
              </w:rPr>
            </w:pPr>
            <w:r>
              <w:rPr>
                <w:rFonts w:ascii="Arial" w:hAnsi="Arial" w:cs="Arial"/>
                <w:b/>
                <w:sz w:val="16"/>
                <w:szCs w:val="16"/>
              </w:rPr>
              <w:t>ACCESS IN HOMES/PARTIES/PUBLIC</w:t>
            </w:r>
          </w:p>
          <w:p w:rsidR="00C16E8D" w:rsidRPr="00225483" w:rsidRDefault="00C16E8D" w:rsidP="00C16E8D">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C16E8D" w:rsidRPr="008E5782" w:rsidRDefault="00E33314" w:rsidP="00C16E8D">
            <w:pPr>
              <w:rPr>
                <w:rFonts w:ascii="Arial" w:hAnsi="Arial" w:cs="Arial"/>
                <w:sz w:val="19"/>
                <w:szCs w:val="19"/>
              </w:rPr>
            </w:pPr>
            <w:r>
              <w:rPr>
                <w:rFonts w:ascii="Arial" w:hAnsi="Arial" w:cs="Arial"/>
                <w:noProof/>
                <w:sz w:val="19"/>
                <w:szCs w:val="19"/>
              </w:rPr>
              <w:pict>
                <v:shape id="_x0000_s1811" type="#_x0000_t66" style="position:absolute;margin-left:-3.6pt;margin-top:-12pt;width:22pt;height:14.25pt;z-index:252165120;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C16E8D" w:rsidRPr="0017293A" w:rsidRDefault="00C16E8D" w:rsidP="00C16E8D">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C16E8D" w:rsidRPr="00225483" w:rsidRDefault="00C16E8D" w:rsidP="00C16E8D">
            <w:pPr>
              <w:rPr>
                <w:rFonts w:ascii="Arial" w:hAnsi="Arial" w:cs="Arial"/>
                <w:sz w:val="16"/>
                <w:szCs w:val="16"/>
              </w:rPr>
            </w:pPr>
            <w:r>
              <w:rPr>
                <w:rFonts w:ascii="Arial" w:hAnsi="Arial" w:cs="Arial"/>
                <w:sz w:val="16"/>
                <w:szCs w:val="16"/>
              </w:rPr>
              <w:t>Insert data that supports home or public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C16E8D" w:rsidRPr="00DF4410" w:rsidTr="008B3ECA">
        <w:trPr>
          <w:trHeight w:hRule="exact" w:val="144"/>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8E5782" w:rsidRDefault="00C16E8D" w:rsidP="00C16E8D">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8E5782" w:rsidRDefault="00C16E8D" w:rsidP="00C16E8D">
            <w:pPr>
              <w:rPr>
                <w:rFonts w:ascii="Arial" w:hAnsi="Arial" w:cs="Arial"/>
                <w:sz w:val="19"/>
                <w:szCs w:val="19"/>
              </w:rPr>
            </w:pPr>
          </w:p>
        </w:tc>
        <w:tc>
          <w:tcPr>
            <w:tcW w:w="3222" w:type="dxa"/>
            <w:vMerge/>
            <w:tcBorders>
              <w:left w:val="single" w:sz="18" w:space="0" w:color="auto"/>
              <w:right w:val="single" w:sz="18" w:space="0" w:color="auto"/>
            </w:tcBorders>
          </w:tcPr>
          <w:p w:rsidR="00C16E8D" w:rsidRPr="008E5782" w:rsidRDefault="00C16E8D" w:rsidP="00C16E8D">
            <w:pPr>
              <w:rPr>
                <w:rFonts w:ascii="Arial" w:hAnsi="Arial" w:cs="Arial"/>
                <w:sz w:val="19"/>
                <w:szCs w:val="19"/>
              </w:rPr>
            </w:pPr>
          </w:p>
        </w:tc>
        <w:tc>
          <w:tcPr>
            <w:tcW w:w="541" w:type="dxa"/>
            <w:tcBorders>
              <w:top w:val="nil"/>
              <w:left w:val="single" w:sz="18" w:space="0" w:color="auto"/>
              <w:bottom w:val="nil"/>
              <w:right w:val="nil"/>
            </w:tcBorders>
          </w:tcPr>
          <w:p w:rsidR="00C16E8D" w:rsidRPr="008E5782" w:rsidRDefault="00C16E8D" w:rsidP="00C16E8D">
            <w:pPr>
              <w:rPr>
                <w:rFonts w:ascii="Arial" w:hAnsi="Arial" w:cs="Arial"/>
                <w:sz w:val="19"/>
                <w:szCs w:val="19"/>
              </w:rPr>
            </w:pPr>
          </w:p>
        </w:tc>
        <w:tc>
          <w:tcPr>
            <w:tcW w:w="3515" w:type="dxa"/>
            <w:tcBorders>
              <w:top w:val="single" w:sz="18" w:space="0" w:color="auto"/>
              <w:left w:val="nil"/>
              <w:bottom w:val="single" w:sz="18" w:space="0" w:color="auto"/>
              <w:right w:val="nil"/>
            </w:tcBorders>
            <w:vAlign w:val="center"/>
          </w:tcPr>
          <w:p w:rsidR="00C16E8D" w:rsidRPr="008E5782" w:rsidRDefault="00C16E8D" w:rsidP="00C16E8D">
            <w:pPr>
              <w:rPr>
                <w:rFonts w:ascii="Arial" w:hAnsi="Arial" w:cs="Arial"/>
                <w:sz w:val="19"/>
                <w:szCs w:val="19"/>
              </w:rPr>
            </w:pPr>
          </w:p>
        </w:tc>
        <w:tc>
          <w:tcPr>
            <w:tcW w:w="528" w:type="dxa"/>
            <w:tcBorders>
              <w:top w:val="nil"/>
              <w:left w:val="nil"/>
              <w:bottom w:val="nil"/>
              <w:right w:val="nil"/>
            </w:tcBorders>
            <w:vAlign w:val="center"/>
          </w:tcPr>
          <w:p w:rsidR="00C16E8D" w:rsidRPr="008E5782" w:rsidRDefault="00C16E8D" w:rsidP="00C16E8D">
            <w:pPr>
              <w:rPr>
                <w:rFonts w:ascii="Arial" w:hAnsi="Arial" w:cs="Arial"/>
                <w:sz w:val="19"/>
                <w:szCs w:val="19"/>
              </w:rPr>
            </w:pPr>
          </w:p>
        </w:tc>
        <w:tc>
          <w:tcPr>
            <w:tcW w:w="3334" w:type="dxa"/>
            <w:tcBorders>
              <w:top w:val="single" w:sz="18" w:space="0" w:color="auto"/>
              <w:left w:val="nil"/>
              <w:bottom w:val="single" w:sz="18" w:space="0" w:color="auto"/>
              <w:right w:val="nil"/>
            </w:tcBorders>
            <w:vAlign w:val="center"/>
          </w:tcPr>
          <w:p w:rsidR="00C16E8D" w:rsidRPr="008E5782" w:rsidRDefault="00C16E8D" w:rsidP="00C16E8D">
            <w:pPr>
              <w:rPr>
                <w:rFonts w:ascii="Arial" w:hAnsi="Arial" w:cs="Arial"/>
                <w:sz w:val="19"/>
                <w:szCs w:val="19"/>
              </w:rPr>
            </w:pPr>
          </w:p>
        </w:tc>
      </w:tr>
      <w:tr w:rsidR="00C16E8D" w:rsidRPr="00DF4410" w:rsidTr="008B3ECA">
        <w:trPr>
          <w:trHeight w:val="871"/>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8E5782" w:rsidRDefault="00C16E8D" w:rsidP="00C16E8D">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8E5782" w:rsidRDefault="00C16E8D" w:rsidP="00C16E8D">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C16E8D" w:rsidRPr="008E5782" w:rsidRDefault="00C16E8D" w:rsidP="00C16E8D">
            <w:pPr>
              <w:rPr>
                <w:rFonts w:ascii="Arial" w:hAnsi="Arial" w:cs="Arial"/>
                <w:sz w:val="19"/>
                <w:szCs w:val="19"/>
              </w:rPr>
            </w:pPr>
          </w:p>
        </w:tc>
        <w:tc>
          <w:tcPr>
            <w:tcW w:w="541" w:type="dxa"/>
            <w:tcBorders>
              <w:top w:val="nil"/>
              <w:left w:val="single" w:sz="18" w:space="0" w:color="auto"/>
              <w:bottom w:val="nil"/>
              <w:right w:val="single" w:sz="18" w:space="0" w:color="auto"/>
            </w:tcBorders>
          </w:tcPr>
          <w:p w:rsidR="00C16E8D" w:rsidRPr="008E5782" w:rsidRDefault="00E33314" w:rsidP="00C16E8D">
            <w:pPr>
              <w:rPr>
                <w:rFonts w:ascii="Arial" w:hAnsi="Arial" w:cs="Arial"/>
                <w:sz w:val="19"/>
                <w:szCs w:val="19"/>
              </w:rPr>
            </w:pPr>
            <w:r>
              <w:rPr>
                <w:rFonts w:ascii="Arial" w:hAnsi="Arial" w:cs="Arial"/>
                <w:noProof/>
                <w:sz w:val="19"/>
                <w:szCs w:val="19"/>
              </w:rPr>
              <w:pict>
                <v:shape id="_x0000_s1824" type="#_x0000_t66" style="position:absolute;margin-left:-5.35pt;margin-top:20.1pt;width:22pt;height:14.25pt;z-index:252173312;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8B3ECA" w:rsidRDefault="008B3ECA" w:rsidP="008B3ECA">
            <w:pPr>
              <w:jc w:val="center"/>
              <w:rPr>
                <w:rFonts w:ascii="Arial" w:hAnsi="Arial" w:cs="Arial"/>
                <w:b/>
                <w:sz w:val="16"/>
                <w:szCs w:val="16"/>
              </w:rPr>
            </w:pPr>
            <w:r>
              <w:rPr>
                <w:rFonts w:ascii="Arial" w:hAnsi="Arial" w:cs="Arial"/>
                <w:b/>
                <w:sz w:val="16"/>
                <w:szCs w:val="16"/>
              </w:rPr>
              <w:t>RETAIL ACCESS BY MINORS</w:t>
            </w:r>
          </w:p>
          <w:p w:rsidR="00C16E8D" w:rsidRPr="00225483" w:rsidRDefault="008B3ECA" w:rsidP="008B3ECA">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C16E8D" w:rsidRPr="00225483" w:rsidRDefault="00E33314" w:rsidP="00C16E8D">
            <w:pPr>
              <w:rPr>
                <w:rFonts w:ascii="Arial" w:hAnsi="Arial" w:cs="Arial"/>
                <w:sz w:val="18"/>
                <w:szCs w:val="18"/>
              </w:rPr>
            </w:pPr>
            <w:r>
              <w:rPr>
                <w:rFonts w:ascii="Arial" w:hAnsi="Arial" w:cs="Arial"/>
                <w:noProof/>
                <w:sz w:val="18"/>
                <w:szCs w:val="18"/>
              </w:rPr>
              <w:pict>
                <v:shape id="_x0000_s1823" type="#_x0000_t66" style="position:absolute;margin-left:-5.5pt;margin-top:-6.15pt;width:22pt;height:14.25pt;z-index:252172288;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8B3ECA" w:rsidRPr="0017293A" w:rsidRDefault="008B3ECA" w:rsidP="008B3ECA">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C16E8D" w:rsidRPr="00225483" w:rsidRDefault="008B3ECA" w:rsidP="008B3ECA">
            <w:pPr>
              <w:rPr>
                <w:rFonts w:ascii="Arial" w:hAnsi="Arial" w:cs="Arial"/>
                <w:sz w:val="16"/>
                <w:szCs w:val="16"/>
              </w:rPr>
            </w:pPr>
            <w:r>
              <w:rPr>
                <w:rFonts w:ascii="Arial" w:hAnsi="Arial" w:cs="Arial"/>
                <w:sz w:val="16"/>
                <w:szCs w:val="16"/>
              </w:rPr>
              <w:t>Insert data that supports retail access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C16E8D" w:rsidRPr="00DF4410" w:rsidTr="008B3ECA">
        <w:trPr>
          <w:trHeight w:val="143"/>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8E5782" w:rsidRDefault="00C16E8D" w:rsidP="00C16E8D">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C16E8D" w:rsidRPr="008E5782" w:rsidRDefault="00C16E8D" w:rsidP="00C16E8D">
            <w:pPr>
              <w:rPr>
                <w:rFonts w:ascii="Arial" w:hAnsi="Arial" w:cs="Arial"/>
                <w:sz w:val="10"/>
                <w:szCs w:val="10"/>
              </w:rPr>
            </w:pPr>
          </w:p>
        </w:tc>
        <w:tc>
          <w:tcPr>
            <w:tcW w:w="3222" w:type="dxa"/>
            <w:tcBorders>
              <w:top w:val="single" w:sz="18" w:space="0" w:color="auto"/>
              <w:left w:val="nil"/>
              <w:bottom w:val="single" w:sz="18" w:space="0" w:color="auto"/>
              <w:right w:val="nil"/>
            </w:tcBorders>
          </w:tcPr>
          <w:p w:rsidR="00C16E8D" w:rsidRPr="008E5782" w:rsidRDefault="00C16E8D" w:rsidP="00C16E8D">
            <w:pPr>
              <w:rPr>
                <w:rFonts w:ascii="Arial" w:hAnsi="Arial" w:cs="Arial"/>
                <w:sz w:val="10"/>
                <w:szCs w:val="10"/>
              </w:rPr>
            </w:pPr>
          </w:p>
        </w:tc>
        <w:tc>
          <w:tcPr>
            <w:tcW w:w="541" w:type="dxa"/>
            <w:tcBorders>
              <w:top w:val="nil"/>
              <w:left w:val="nil"/>
              <w:bottom w:val="nil"/>
              <w:right w:val="nil"/>
            </w:tcBorders>
          </w:tcPr>
          <w:p w:rsidR="00C16E8D" w:rsidRPr="008E5782" w:rsidRDefault="00C16E8D" w:rsidP="00C16E8D">
            <w:pPr>
              <w:rPr>
                <w:rFonts w:ascii="Arial" w:hAnsi="Arial" w:cs="Arial"/>
                <w:sz w:val="10"/>
                <w:szCs w:val="10"/>
              </w:rPr>
            </w:pPr>
          </w:p>
        </w:tc>
        <w:tc>
          <w:tcPr>
            <w:tcW w:w="3515" w:type="dxa"/>
            <w:tcBorders>
              <w:top w:val="single" w:sz="18" w:space="0" w:color="auto"/>
              <w:left w:val="nil"/>
              <w:bottom w:val="nil"/>
              <w:right w:val="nil"/>
            </w:tcBorders>
          </w:tcPr>
          <w:p w:rsidR="00C16E8D" w:rsidRPr="008E5782" w:rsidRDefault="00C16E8D" w:rsidP="00C16E8D">
            <w:pPr>
              <w:rPr>
                <w:rFonts w:ascii="Arial" w:hAnsi="Arial" w:cs="Arial"/>
                <w:sz w:val="10"/>
                <w:szCs w:val="10"/>
              </w:rPr>
            </w:pPr>
          </w:p>
        </w:tc>
        <w:tc>
          <w:tcPr>
            <w:tcW w:w="528" w:type="dxa"/>
            <w:tcBorders>
              <w:top w:val="nil"/>
              <w:left w:val="nil"/>
              <w:bottom w:val="nil"/>
              <w:right w:val="nil"/>
            </w:tcBorders>
          </w:tcPr>
          <w:p w:rsidR="00C16E8D" w:rsidRPr="008E5782" w:rsidRDefault="00C16E8D" w:rsidP="00C16E8D">
            <w:pPr>
              <w:rPr>
                <w:rFonts w:ascii="Arial" w:hAnsi="Arial" w:cs="Arial"/>
                <w:sz w:val="10"/>
                <w:szCs w:val="10"/>
              </w:rPr>
            </w:pPr>
          </w:p>
        </w:tc>
        <w:tc>
          <w:tcPr>
            <w:tcW w:w="3334" w:type="dxa"/>
            <w:tcBorders>
              <w:top w:val="single" w:sz="18" w:space="0" w:color="auto"/>
              <w:left w:val="nil"/>
              <w:bottom w:val="nil"/>
              <w:right w:val="nil"/>
            </w:tcBorders>
          </w:tcPr>
          <w:p w:rsidR="00C16E8D" w:rsidRPr="008E5782" w:rsidRDefault="00C16E8D" w:rsidP="00C16E8D">
            <w:pPr>
              <w:rPr>
                <w:rFonts w:ascii="Arial" w:hAnsi="Arial" w:cs="Arial"/>
                <w:sz w:val="10"/>
                <w:szCs w:val="10"/>
              </w:rPr>
            </w:pPr>
          </w:p>
        </w:tc>
      </w:tr>
      <w:tr w:rsidR="00C16E8D" w:rsidRPr="00DF4410" w:rsidTr="0076755D">
        <w:trPr>
          <w:trHeight w:val="320"/>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1211DE" w:rsidRDefault="00C16E8D" w:rsidP="00C16E8D">
            <w:pPr>
              <w:jc w:val="center"/>
              <w:rPr>
                <w:rFonts w:ascii="Arial" w:hAnsi="Arial" w:cs="Arial"/>
                <w:b/>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1211DE" w:rsidRDefault="00C16E8D" w:rsidP="00C16E8D">
            <w:pPr>
              <w:jc w:val="center"/>
              <w:rPr>
                <w:rFonts w:ascii="Arial" w:hAnsi="Arial" w:cs="Arial"/>
                <w:b/>
                <w:sz w:val="19"/>
                <w:szCs w:val="19"/>
              </w:rPr>
            </w:pPr>
          </w:p>
        </w:tc>
        <w:tc>
          <w:tcPr>
            <w:tcW w:w="3222" w:type="dxa"/>
            <w:tcBorders>
              <w:top w:val="single" w:sz="18" w:space="0" w:color="auto"/>
              <w:left w:val="single" w:sz="18" w:space="0" w:color="auto"/>
              <w:bottom w:val="single" w:sz="18" w:space="0" w:color="auto"/>
              <w:right w:val="single" w:sz="18" w:space="0" w:color="auto"/>
            </w:tcBorders>
            <w:shd w:val="clear" w:color="auto" w:fill="CCC0D9" w:themeFill="accent4" w:themeFillTint="66"/>
            <w:vAlign w:val="center"/>
          </w:tcPr>
          <w:p w:rsidR="00C16E8D" w:rsidRPr="001211DE" w:rsidRDefault="00C16E8D" w:rsidP="00C16E8D">
            <w:pPr>
              <w:jc w:val="center"/>
              <w:rPr>
                <w:rFonts w:ascii="Arial" w:hAnsi="Arial" w:cs="Arial"/>
                <w:b/>
                <w:sz w:val="19"/>
                <w:szCs w:val="19"/>
              </w:rPr>
            </w:pPr>
            <w:r w:rsidRPr="001211DE">
              <w:rPr>
                <w:rFonts w:ascii="Arial" w:hAnsi="Arial" w:cs="Arial"/>
                <w:b/>
                <w:sz w:val="19"/>
                <w:szCs w:val="19"/>
              </w:rPr>
              <w:t>COMMUNITY CONDITIONS</w:t>
            </w:r>
          </w:p>
        </w:tc>
        <w:tc>
          <w:tcPr>
            <w:tcW w:w="541" w:type="dxa"/>
            <w:tcBorders>
              <w:top w:val="nil"/>
              <w:left w:val="single" w:sz="18" w:space="0" w:color="auto"/>
              <w:bottom w:val="nil"/>
              <w:right w:val="nil"/>
            </w:tcBorders>
          </w:tcPr>
          <w:p w:rsidR="00C16E8D" w:rsidRPr="008E5782" w:rsidRDefault="00C16E8D" w:rsidP="00C16E8D">
            <w:pPr>
              <w:rPr>
                <w:rFonts w:ascii="Arial" w:hAnsi="Arial" w:cs="Arial"/>
                <w:sz w:val="19"/>
                <w:szCs w:val="19"/>
              </w:rPr>
            </w:pPr>
          </w:p>
        </w:tc>
        <w:tc>
          <w:tcPr>
            <w:tcW w:w="3515" w:type="dxa"/>
            <w:tcBorders>
              <w:top w:val="nil"/>
              <w:left w:val="nil"/>
              <w:bottom w:val="single" w:sz="18" w:space="0" w:color="auto"/>
              <w:right w:val="nil"/>
            </w:tcBorders>
          </w:tcPr>
          <w:p w:rsidR="00C16E8D" w:rsidRPr="008E5782" w:rsidRDefault="00C16E8D" w:rsidP="00C16E8D">
            <w:pPr>
              <w:rPr>
                <w:rFonts w:ascii="Arial" w:hAnsi="Arial" w:cs="Arial"/>
                <w:sz w:val="19"/>
                <w:szCs w:val="19"/>
              </w:rPr>
            </w:pPr>
          </w:p>
        </w:tc>
        <w:tc>
          <w:tcPr>
            <w:tcW w:w="528" w:type="dxa"/>
            <w:tcBorders>
              <w:top w:val="nil"/>
              <w:left w:val="nil"/>
              <w:bottom w:val="nil"/>
              <w:right w:val="nil"/>
            </w:tcBorders>
          </w:tcPr>
          <w:p w:rsidR="00C16E8D" w:rsidRPr="008E5782" w:rsidRDefault="00C16E8D" w:rsidP="00C16E8D">
            <w:pPr>
              <w:rPr>
                <w:rFonts w:ascii="Arial" w:hAnsi="Arial" w:cs="Arial"/>
                <w:sz w:val="19"/>
                <w:szCs w:val="19"/>
              </w:rPr>
            </w:pPr>
          </w:p>
        </w:tc>
        <w:tc>
          <w:tcPr>
            <w:tcW w:w="3334" w:type="dxa"/>
            <w:tcBorders>
              <w:top w:val="nil"/>
              <w:left w:val="nil"/>
              <w:bottom w:val="single" w:sz="18" w:space="0" w:color="auto"/>
              <w:right w:val="nil"/>
            </w:tcBorders>
          </w:tcPr>
          <w:p w:rsidR="00C16E8D" w:rsidRPr="008E5782" w:rsidRDefault="00C16E8D" w:rsidP="00C16E8D">
            <w:pPr>
              <w:rPr>
                <w:rFonts w:ascii="Arial" w:hAnsi="Arial" w:cs="Arial"/>
                <w:sz w:val="19"/>
                <w:szCs w:val="19"/>
              </w:rPr>
            </w:pPr>
          </w:p>
        </w:tc>
      </w:tr>
      <w:tr w:rsidR="00C16E8D" w:rsidRPr="008E5782" w:rsidTr="00C16E8D">
        <w:trPr>
          <w:trHeight w:val="1022"/>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225483" w:rsidRDefault="00C16E8D" w:rsidP="00C16E8D">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225483" w:rsidRDefault="00E33314" w:rsidP="00C16E8D">
            <w:pPr>
              <w:rPr>
                <w:rFonts w:ascii="Arial" w:hAnsi="Arial" w:cs="Arial"/>
                <w:sz w:val="19"/>
                <w:szCs w:val="19"/>
              </w:rPr>
            </w:pPr>
            <w:r>
              <w:rPr>
                <w:rFonts w:ascii="Arial" w:hAnsi="Arial" w:cs="Arial"/>
                <w:noProof/>
                <w:sz w:val="19"/>
                <w:szCs w:val="19"/>
              </w:rPr>
              <w:pict>
                <v:shape id="_x0000_s1817" type="#_x0000_t66" style="position:absolute;margin-left:.6pt;margin-top:16pt;width:22pt;height:14.25pt;z-index:252171264;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222" w:type="dxa"/>
            <w:vMerge w:val="restart"/>
            <w:tcBorders>
              <w:top w:val="single" w:sz="18" w:space="0" w:color="auto"/>
              <w:left w:val="single" w:sz="18" w:space="0" w:color="auto"/>
              <w:right w:val="single" w:sz="18" w:space="0" w:color="auto"/>
            </w:tcBorders>
            <w:vAlign w:val="center"/>
          </w:tcPr>
          <w:p w:rsidR="008B3ECA" w:rsidRDefault="008B3ECA" w:rsidP="008B3ECA">
            <w:pPr>
              <w:rPr>
                <w:rFonts w:ascii="Arial" w:hAnsi="Arial" w:cs="Arial"/>
                <w:b/>
                <w:sz w:val="17"/>
                <w:szCs w:val="17"/>
              </w:rPr>
            </w:pPr>
            <w:r w:rsidRPr="00B8201A">
              <w:rPr>
                <w:rFonts w:ascii="Arial" w:hAnsi="Arial" w:cs="Arial"/>
                <w:b/>
                <w:sz w:val="17"/>
                <w:szCs w:val="17"/>
              </w:rPr>
              <w:t xml:space="preserve">Insert </w:t>
            </w:r>
            <w:r>
              <w:rPr>
                <w:rFonts w:ascii="Arial" w:hAnsi="Arial" w:cs="Arial"/>
                <w:b/>
                <w:sz w:val="17"/>
                <w:szCs w:val="17"/>
              </w:rPr>
              <w:t xml:space="preserve">subheading; a one sentence summary statement. </w:t>
            </w:r>
          </w:p>
          <w:p w:rsidR="008B3ECA" w:rsidRPr="00D23594" w:rsidRDefault="008B3ECA" w:rsidP="008B3ECA">
            <w:pPr>
              <w:rPr>
                <w:rFonts w:ascii="Arial" w:hAnsi="Arial" w:cs="Arial"/>
                <w:sz w:val="6"/>
                <w:szCs w:val="6"/>
              </w:rPr>
            </w:pPr>
          </w:p>
          <w:p w:rsidR="008B3ECA" w:rsidRPr="00D23594" w:rsidRDefault="008B3ECA" w:rsidP="008B3ECA">
            <w:pPr>
              <w:rPr>
                <w:rFonts w:ascii="Arial" w:hAnsi="Arial" w:cs="Arial"/>
                <w:sz w:val="16"/>
                <w:szCs w:val="16"/>
              </w:rPr>
            </w:pPr>
            <w:r w:rsidRPr="00D23594">
              <w:rPr>
                <w:rFonts w:ascii="Arial" w:hAnsi="Arial" w:cs="Arial"/>
                <w:sz w:val="16"/>
                <w:szCs w:val="16"/>
              </w:rPr>
              <w:t xml:space="preserve">Insert data here that supports or refutes that COMMUNITY CONDITIONS are a PRIMARY contributing factor to marijuana use by youth and young adults in the target </w:t>
            </w:r>
            <w:proofErr w:type="gramStart"/>
            <w:r w:rsidRPr="00D23594">
              <w:rPr>
                <w:rFonts w:ascii="Arial" w:hAnsi="Arial" w:cs="Arial"/>
                <w:sz w:val="16"/>
                <w:szCs w:val="16"/>
              </w:rPr>
              <w:t>community(</w:t>
            </w:r>
            <w:proofErr w:type="spellStart"/>
            <w:proofErr w:type="gramEnd"/>
            <w:r w:rsidRPr="00D23594">
              <w:rPr>
                <w:rFonts w:ascii="Arial" w:hAnsi="Arial" w:cs="Arial"/>
                <w:sz w:val="16"/>
                <w:szCs w:val="16"/>
              </w:rPr>
              <w:t>ies</w:t>
            </w:r>
            <w:proofErr w:type="spellEnd"/>
            <w:r w:rsidRPr="00D23594">
              <w:rPr>
                <w:rFonts w:ascii="Arial" w:hAnsi="Arial" w:cs="Arial"/>
                <w:sz w:val="16"/>
                <w:szCs w:val="16"/>
              </w:rPr>
              <w:t>). Include data source(s).</w:t>
            </w:r>
          </w:p>
          <w:p w:rsidR="008B3ECA" w:rsidRPr="00B8201A" w:rsidRDefault="008B3ECA" w:rsidP="008B3ECA">
            <w:pPr>
              <w:rPr>
                <w:rFonts w:ascii="Arial" w:hAnsi="Arial" w:cs="Arial"/>
                <w:i/>
                <w:color w:val="E36C0A" w:themeColor="accent6" w:themeShade="BF"/>
                <w:sz w:val="6"/>
                <w:szCs w:val="6"/>
              </w:rPr>
            </w:pPr>
          </w:p>
          <w:p w:rsidR="00C16E8D" w:rsidRPr="00635330" w:rsidRDefault="006E1C0D" w:rsidP="008B3ECA">
            <w:pPr>
              <w:rPr>
                <w:rFonts w:ascii="Arial" w:hAnsi="Arial" w:cs="Arial"/>
                <w:i/>
                <w:color w:val="4F6228" w:themeColor="accent3" w:themeShade="80"/>
                <w:sz w:val="18"/>
                <w:szCs w:val="18"/>
              </w:rPr>
            </w:pPr>
            <w:r>
              <w:rPr>
                <w:rFonts w:ascii="Arial" w:hAnsi="Arial" w:cs="Arial"/>
                <w:i/>
                <w:color w:val="7030A0"/>
                <w:sz w:val="17"/>
                <w:szCs w:val="17"/>
              </w:rPr>
              <w:t>P</w:t>
            </w:r>
            <w:r w:rsidR="008B3ECA" w:rsidRPr="00B8201A">
              <w:rPr>
                <w:rFonts w:ascii="Arial" w:hAnsi="Arial" w:cs="Arial"/>
                <w:i/>
                <w:color w:val="7030A0"/>
                <w:sz w:val="17"/>
                <w:szCs w:val="17"/>
              </w:rPr>
              <w:t>roceed to local conditions.</w:t>
            </w:r>
          </w:p>
        </w:tc>
        <w:tc>
          <w:tcPr>
            <w:tcW w:w="541" w:type="dxa"/>
            <w:tcBorders>
              <w:top w:val="nil"/>
              <w:left w:val="single" w:sz="18" w:space="0" w:color="auto"/>
              <w:bottom w:val="nil"/>
              <w:right w:val="single" w:sz="18" w:space="0" w:color="auto"/>
            </w:tcBorders>
          </w:tcPr>
          <w:p w:rsidR="00C16E8D" w:rsidRPr="008E5782" w:rsidRDefault="00E33314" w:rsidP="00C16E8D">
            <w:pPr>
              <w:rPr>
                <w:rFonts w:ascii="Arial" w:hAnsi="Arial" w:cs="Arial"/>
                <w:sz w:val="19"/>
                <w:szCs w:val="19"/>
              </w:rPr>
            </w:pPr>
            <w:r>
              <w:rPr>
                <w:rFonts w:ascii="Arial" w:hAnsi="Arial" w:cs="Arial"/>
                <w:noProof/>
                <w:sz w:val="19"/>
                <w:szCs w:val="19"/>
              </w:rPr>
              <w:pict>
                <v:shape id="_x0000_s1813" type="#_x0000_t66" style="position:absolute;margin-left:-3.7pt;margin-top:14.5pt;width:22pt;height:14.25pt;z-index:252167168;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C16E8D" w:rsidRDefault="00C16E8D" w:rsidP="00C16E8D">
            <w:pPr>
              <w:jc w:val="center"/>
              <w:rPr>
                <w:rFonts w:ascii="Arial" w:hAnsi="Arial" w:cs="Arial"/>
                <w:b/>
                <w:sz w:val="16"/>
                <w:szCs w:val="16"/>
              </w:rPr>
            </w:pPr>
            <w:r>
              <w:rPr>
                <w:rFonts w:ascii="Arial" w:hAnsi="Arial" w:cs="Arial"/>
                <w:b/>
                <w:sz w:val="16"/>
                <w:szCs w:val="16"/>
              </w:rPr>
              <w:t>NEIGHBORHOOD TOLERANCE</w:t>
            </w:r>
          </w:p>
          <w:p w:rsidR="00C16E8D" w:rsidRPr="00225483" w:rsidRDefault="00C16E8D" w:rsidP="00C16E8D">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C16E8D" w:rsidRPr="008E5782" w:rsidRDefault="00E33314" w:rsidP="00C16E8D">
            <w:pPr>
              <w:rPr>
                <w:rFonts w:ascii="Arial" w:hAnsi="Arial" w:cs="Arial"/>
                <w:sz w:val="19"/>
                <w:szCs w:val="19"/>
              </w:rPr>
            </w:pPr>
            <w:r>
              <w:rPr>
                <w:rFonts w:ascii="Arial" w:hAnsi="Arial" w:cs="Arial"/>
                <w:noProof/>
                <w:sz w:val="19"/>
                <w:szCs w:val="19"/>
              </w:rPr>
              <w:pict>
                <v:shape id="_x0000_s1815" type="#_x0000_t66" style="position:absolute;margin-left:-4.4pt;margin-top:-13.85pt;width:22pt;height:14.25pt;z-index:252169216;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C16E8D" w:rsidRPr="0017293A" w:rsidRDefault="00C16E8D" w:rsidP="00C16E8D">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C16E8D" w:rsidRPr="00225483" w:rsidRDefault="00C16E8D" w:rsidP="00C16E8D">
            <w:pPr>
              <w:rPr>
                <w:rFonts w:ascii="Arial" w:hAnsi="Arial" w:cs="Arial"/>
                <w:sz w:val="16"/>
                <w:szCs w:val="16"/>
              </w:rPr>
            </w:pPr>
            <w:r>
              <w:rPr>
                <w:rFonts w:ascii="Arial" w:hAnsi="Arial" w:cs="Arial"/>
                <w:sz w:val="16"/>
                <w:szCs w:val="16"/>
              </w:rPr>
              <w:t>Insert data that supports neighborhood tolerance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C16E8D" w:rsidRPr="008E5782" w:rsidTr="00C16E8D">
        <w:trPr>
          <w:trHeight w:val="116"/>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1211DE" w:rsidRDefault="00C16E8D" w:rsidP="00C16E8D">
            <w:pPr>
              <w:rPr>
                <w:rFonts w:ascii="Arial" w:hAnsi="Arial" w:cs="Arial"/>
                <w:sz w:val="8"/>
                <w:szCs w:val="8"/>
              </w:rPr>
            </w:pPr>
          </w:p>
        </w:tc>
        <w:tc>
          <w:tcPr>
            <w:tcW w:w="715" w:type="dxa"/>
            <w:tcBorders>
              <w:top w:val="nil"/>
              <w:left w:val="single" w:sz="18" w:space="0" w:color="auto"/>
              <w:bottom w:val="nil"/>
              <w:right w:val="single" w:sz="18" w:space="0" w:color="auto"/>
            </w:tcBorders>
            <w:shd w:val="clear" w:color="auto" w:fill="FFFFFF" w:themeFill="background1"/>
          </w:tcPr>
          <w:p w:rsidR="00C16E8D" w:rsidRPr="001211DE" w:rsidRDefault="00C16E8D" w:rsidP="00C16E8D">
            <w:pPr>
              <w:rPr>
                <w:rFonts w:ascii="Arial" w:hAnsi="Arial" w:cs="Arial"/>
                <w:sz w:val="8"/>
                <w:szCs w:val="8"/>
              </w:rPr>
            </w:pPr>
          </w:p>
        </w:tc>
        <w:tc>
          <w:tcPr>
            <w:tcW w:w="3222" w:type="dxa"/>
            <w:vMerge/>
            <w:tcBorders>
              <w:left w:val="single" w:sz="18" w:space="0" w:color="auto"/>
              <w:right w:val="single" w:sz="18" w:space="0" w:color="auto"/>
            </w:tcBorders>
          </w:tcPr>
          <w:p w:rsidR="00C16E8D" w:rsidRPr="001211DE" w:rsidRDefault="00C16E8D" w:rsidP="00C16E8D">
            <w:pPr>
              <w:rPr>
                <w:rFonts w:ascii="Arial" w:hAnsi="Arial" w:cs="Arial"/>
                <w:sz w:val="8"/>
                <w:szCs w:val="8"/>
              </w:rPr>
            </w:pPr>
          </w:p>
        </w:tc>
        <w:tc>
          <w:tcPr>
            <w:tcW w:w="541" w:type="dxa"/>
            <w:tcBorders>
              <w:top w:val="nil"/>
              <w:left w:val="single" w:sz="18" w:space="0" w:color="auto"/>
              <w:bottom w:val="nil"/>
              <w:right w:val="nil"/>
            </w:tcBorders>
          </w:tcPr>
          <w:p w:rsidR="00C16E8D" w:rsidRPr="001211DE" w:rsidRDefault="00C16E8D" w:rsidP="00C16E8D">
            <w:pPr>
              <w:rPr>
                <w:rFonts w:ascii="Arial" w:hAnsi="Arial" w:cs="Arial"/>
                <w:sz w:val="8"/>
                <w:szCs w:val="8"/>
              </w:rPr>
            </w:pPr>
          </w:p>
        </w:tc>
        <w:tc>
          <w:tcPr>
            <w:tcW w:w="3515" w:type="dxa"/>
            <w:tcBorders>
              <w:top w:val="single" w:sz="18" w:space="0" w:color="auto"/>
              <w:left w:val="nil"/>
              <w:bottom w:val="single" w:sz="18" w:space="0" w:color="auto"/>
              <w:right w:val="nil"/>
            </w:tcBorders>
            <w:vAlign w:val="center"/>
          </w:tcPr>
          <w:p w:rsidR="00C16E8D" w:rsidRPr="001211DE" w:rsidRDefault="00C16E8D" w:rsidP="00C16E8D">
            <w:pPr>
              <w:jc w:val="center"/>
              <w:rPr>
                <w:rFonts w:ascii="Arial" w:hAnsi="Arial" w:cs="Arial"/>
                <w:sz w:val="8"/>
                <w:szCs w:val="8"/>
              </w:rPr>
            </w:pPr>
          </w:p>
        </w:tc>
        <w:tc>
          <w:tcPr>
            <w:tcW w:w="528" w:type="dxa"/>
            <w:tcBorders>
              <w:top w:val="nil"/>
              <w:left w:val="nil"/>
              <w:bottom w:val="nil"/>
              <w:right w:val="nil"/>
            </w:tcBorders>
            <w:vAlign w:val="center"/>
          </w:tcPr>
          <w:p w:rsidR="00C16E8D" w:rsidRPr="001211DE" w:rsidRDefault="00C16E8D" w:rsidP="00C16E8D">
            <w:pPr>
              <w:rPr>
                <w:rFonts w:ascii="Arial" w:hAnsi="Arial" w:cs="Arial"/>
                <w:sz w:val="8"/>
                <w:szCs w:val="8"/>
              </w:rPr>
            </w:pPr>
          </w:p>
        </w:tc>
        <w:tc>
          <w:tcPr>
            <w:tcW w:w="3334" w:type="dxa"/>
            <w:tcBorders>
              <w:top w:val="single" w:sz="18" w:space="0" w:color="auto"/>
              <w:left w:val="nil"/>
              <w:bottom w:val="single" w:sz="18" w:space="0" w:color="auto"/>
              <w:right w:val="nil"/>
            </w:tcBorders>
            <w:vAlign w:val="center"/>
          </w:tcPr>
          <w:p w:rsidR="00C16E8D" w:rsidRPr="001211DE" w:rsidRDefault="00C16E8D" w:rsidP="00C16E8D">
            <w:pPr>
              <w:rPr>
                <w:rFonts w:ascii="Arial" w:hAnsi="Arial" w:cs="Arial"/>
                <w:sz w:val="8"/>
                <w:szCs w:val="8"/>
              </w:rPr>
            </w:pPr>
          </w:p>
        </w:tc>
      </w:tr>
      <w:tr w:rsidR="00C16E8D" w:rsidRPr="008E5782" w:rsidTr="008B3ECA">
        <w:trPr>
          <w:trHeight w:val="1135"/>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8E5782" w:rsidRDefault="00C16E8D" w:rsidP="00C16E8D">
            <w:pPr>
              <w:rPr>
                <w:rFonts w:ascii="Arial" w:hAnsi="Arial" w:cs="Arial"/>
                <w:sz w:val="19"/>
                <w:szCs w:val="19"/>
              </w:rPr>
            </w:pPr>
          </w:p>
        </w:tc>
        <w:tc>
          <w:tcPr>
            <w:tcW w:w="715" w:type="dxa"/>
            <w:tcBorders>
              <w:top w:val="nil"/>
              <w:left w:val="single" w:sz="18" w:space="0" w:color="auto"/>
              <w:bottom w:val="nil"/>
              <w:right w:val="single" w:sz="18" w:space="0" w:color="auto"/>
            </w:tcBorders>
            <w:shd w:val="clear" w:color="auto" w:fill="FFFFFF" w:themeFill="background1"/>
          </w:tcPr>
          <w:p w:rsidR="00C16E8D" w:rsidRPr="008E5782" w:rsidRDefault="00C16E8D" w:rsidP="00C16E8D">
            <w:pPr>
              <w:rPr>
                <w:rFonts w:ascii="Arial" w:hAnsi="Arial" w:cs="Arial"/>
                <w:sz w:val="19"/>
                <w:szCs w:val="19"/>
              </w:rPr>
            </w:pPr>
          </w:p>
        </w:tc>
        <w:tc>
          <w:tcPr>
            <w:tcW w:w="3222" w:type="dxa"/>
            <w:vMerge/>
            <w:tcBorders>
              <w:left w:val="single" w:sz="18" w:space="0" w:color="auto"/>
              <w:bottom w:val="single" w:sz="18" w:space="0" w:color="auto"/>
              <w:right w:val="single" w:sz="18" w:space="0" w:color="auto"/>
            </w:tcBorders>
          </w:tcPr>
          <w:p w:rsidR="00C16E8D" w:rsidRPr="008E5782" w:rsidRDefault="00C16E8D" w:rsidP="00C16E8D">
            <w:pPr>
              <w:rPr>
                <w:rFonts w:ascii="Arial" w:hAnsi="Arial" w:cs="Arial"/>
                <w:sz w:val="19"/>
                <w:szCs w:val="19"/>
              </w:rPr>
            </w:pPr>
          </w:p>
        </w:tc>
        <w:tc>
          <w:tcPr>
            <w:tcW w:w="541" w:type="dxa"/>
            <w:tcBorders>
              <w:top w:val="nil"/>
              <w:left w:val="single" w:sz="18" w:space="0" w:color="auto"/>
              <w:bottom w:val="nil"/>
              <w:right w:val="single" w:sz="18" w:space="0" w:color="auto"/>
            </w:tcBorders>
          </w:tcPr>
          <w:p w:rsidR="00C16E8D" w:rsidRPr="008E5782" w:rsidRDefault="00E33314" w:rsidP="00C16E8D">
            <w:pPr>
              <w:rPr>
                <w:rFonts w:ascii="Arial" w:hAnsi="Arial" w:cs="Arial"/>
                <w:sz w:val="19"/>
                <w:szCs w:val="19"/>
              </w:rPr>
            </w:pPr>
            <w:r>
              <w:rPr>
                <w:rFonts w:ascii="Arial" w:hAnsi="Arial" w:cs="Arial"/>
                <w:noProof/>
                <w:sz w:val="19"/>
                <w:szCs w:val="19"/>
              </w:rPr>
              <w:pict>
                <v:shape id="_x0000_s1814" type="#_x0000_t66" style="position:absolute;margin-left:-4.05pt;margin-top:15.9pt;width:22pt;height:14.25pt;z-index:252168192;mso-position-horizontal-relative:text;mso-position-vertical-relative:text" adj="11797,6595" fillcolor="#8064a2 [3207]" stroked="f" strokeweight="0">
                  <v:fill color2="#5e4878 [2375]" focusposition=".5,.5" focussize="" focus="100%" type="gradientRadial"/>
                  <v:shadow on="t" type="perspective" color="#3f3151 [1607]" offset="1pt" offset2="-3pt"/>
                  <w10:wrap type="square"/>
                </v:shape>
              </w:pict>
            </w:r>
          </w:p>
        </w:tc>
        <w:tc>
          <w:tcPr>
            <w:tcW w:w="3515"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vAlign w:val="center"/>
          </w:tcPr>
          <w:p w:rsidR="00C16E8D" w:rsidRDefault="00C16E8D" w:rsidP="00C16E8D">
            <w:pPr>
              <w:jc w:val="center"/>
              <w:rPr>
                <w:rFonts w:ascii="Arial" w:hAnsi="Arial" w:cs="Arial"/>
                <w:b/>
                <w:sz w:val="16"/>
                <w:szCs w:val="16"/>
              </w:rPr>
            </w:pPr>
            <w:r>
              <w:rPr>
                <w:rFonts w:ascii="Arial" w:hAnsi="Arial" w:cs="Arial"/>
                <w:b/>
                <w:sz w:val="16"/>
                <w:szCs w:val="16"/>
              </w:rPr>
              <w:t>NUISANCE LOCATIONS</w:t>
            </w:r>
          </w:p>
          <w:p w:rsidR="00C16E8D" w:rsidRPr="00225483" w:rsidRDefault="00C16E8D" w:rsidP="00C16E8D">
            <w:pPr>
              <w:jc w:val="center"/>
              <w:rPr>
                <w:rFonts w:ascii="Arial" w:hAnsi="Arial" w:cs="Arial"/>
                <w:sz w:val="16"/>
                <w:szCs w:val="16"/>
              </w:rPr>
            </w:pPr>
            <w:r>
              <w:rPr>
                <w:rFonts w:ascii="Arial" w:hAnsi="Arial" w:cs="Arial"/>
                <w:b/>
                <w:sz w:val="16"/>
                <w:szCs w:val="16"/>
              </w:rPr>
              <w:t>(Do Not Add Data or Comment Here)</w:t>
            </w:r>
          </w:p>
        </w:tc>
        <w:tc>
          <w:tcPr>
            <w:tcW w:w="528" w:type="dxa"/>
            <w:tcBorders>
              <w:top w:val="nil"/>
              <w:left w:val="single" w:sz="18" w:space="0" w:color="auto"/>
              <w:bottom w:val="nil"/>
              <w:right w:val="single" w:sz="18" w:space="0" w:color="auto"/>
            </w:tcBorders>
            <w:vAlign w:val="center"/>
          </w:tcPr>
          <w:p w:rsidR="00C16E8D" w:rsidRPr="008E5782" w:rsidRDefault="00E33314" w:rsidP="00C16E8D">
            <w:pPr>
              <w:rPr>
                <w:rFonts w:ascii="Arial" w:hAnsi="Arial" w:cs="Arial"/>
                <w:sz w:val="19"/>
                <w:szCs w:val="19"/>
              </w:rPr>
            </w:pPr>
            <w:r>
              <w:rPr>
                <w:rFonts w:ascii="Arial" w:hAnsi="Arial" w:cs="Arial"/>
                <w:noProof/>
                <w:sz w:val="19"/>
                <w:szCs w:val="19"/>
              </w:rPr>
              <w:pict>
                <v:shape id="_x0000_s1816" type="#_x0000_t66" style="position:absolute;margin-left:-4.1pt;margin-top:-29.7pt;width:22pt;height:14.25pt;z-index:252170240;mso-position-horizontal-relative:text;mso-position-vertical-relative:text" o:allowoverlap="f" adj="11797,6595" fillcolor="#8064a2 [3207]" stroked="f" strokeweight="0">
                  <v:fill color2="#5e4878 [2375]" focusposition=".5,.5" focussize="" focus="100%" type="gradientRadial"/>
                  <v:shadow on="t" type="perspective" color="#3f3151 [1607]" offset="1pt" offset2="-3pt"/>
                  <w10:wrap type="square"/>
                </v:shape>
              </w:pict>
            </w:r>
          </w:p>
        </w:tc>
        <w:tc>
          <w:tcPr>
            <w:tcW w:w="3334" w:type="dxa"/>
            <w:tcBorders>
              <w:top w:val="single" w:sz="18" w:space="0" w:color="auto"/>
              <w:left w:val="single" w:sz="18" w:space="0" w:color="auto"/>
              <w:bottom w:val="single" w:sz="18" w:space="0" w:color="auto"/>
              <w:right w:val="single" w:sz="18" w:space="0" w:color="auto"/>
            </w:tcBorders>
            <w:vAlign w:val="center"/>
          </w:tcPr>
          <w:p w:rsidR="00C16E8D" w:rsidRPr="0017293A" w:rsidRDefault="00C16E8D" w:rsidP="00C16E8D">
            <w:pPr>
              <w:jc w:val="center"/>
              <w:rPr>
                <w:rFonts w:ascii="Arial" w:hAnsi="Arial" w:cs="Arial"/>
                <w:b/>
                <w:sz w:val="16"/>
                <w:szCs w:val="16"/>
              </w:rPr>
            </w:pPr>
            <w:r>
              <w:rPr>
                <w:rFonts w:ascii="Arial" w:hAnsi="Arial" w:cs="Arial"/>
                <w:b/>
                <w:sz w:val="16"/>
                <w:szCs w:val="16"/>
              </w:rPr>
              <w:t>Insert S</w:t>
            </w:r>
            <w:r w:rsidRPr="0017293A">
              <w:rPr>
                <w:rFonts w:ascii="Arial" w:hAnsi="Arial" w:cs="Arial"/>
                <w:b/>
                <w:sz w:val="16"/>
                <w:szCs w:val="16"/>
              </w:rPr>
              <w:t>ubheading</w:t>
            </w:r>
          </w:p>
          <w:p w:rsidR="00C16E8D" w:rsidRPr="00225483" w:rsidRDefault="00C16E8D" w:rsidP="00C16E8D">
            <w:pPr>
              <w:rPr>
                <w:rFonts w:ascii="Arial" w:hAnsi="Arial" w:cs="Arial"/>
                <w:sz w:val="16"/>
                <w:szCs w:val="16"/>
              </w:rPr>
            </w:pPr>
            <w:r>
              <w:rPr>
                <w:rFonts w:ascii="Arial" w:hAnsi="Arial" w:cs="Arial"/>
                <w:sz w:val="16"/>
                <w:szCs w:val="16"/>
              </w:rPr>
              <w:t>Insert data that supports nuisance locations as a local issue.</w:t>
            </w:r>
            <w:r w:rsidRPr="00225483">
              <w:rPr>
                <w:rFonts w:ascii="Arial" w:hAnsi="Arial" w:cs="Arial"/>
                <w:sz w:val="16"/>
                <w:szCs w:val="16"/>
              </w:rPr>
              <w:t xml:space="preserve"> If</w:t>
            </w:r>
            <w:r>
              <w:rPr>
                <w:rFonts w:ascii="Arial" w:hAnsi="Arial" w:cs="Arial"/>
                <w:sz w:val="16"/>
                <w:szCs w:val="16"/>
              </w:rPr>
              <w:t xml:space="preserve"> not, insert </w:t>
            </w:r>
            <w:r w:rsidRPr="0057458B">
              <w:rPr>
                <w:rFonts w:ascii="Arial" w:hAnsi="Arial" w:cs="Arial"/>
                <w:i/>
                <w:sz w:val="16"/>
                <w:szCs w:val="16"/>
              </w:rPr>
              <w:t>Not A Local Priority Issue</w:t>
            </w:r>
            <w:r w:rsidRPr="00225483">
              <w:rPr>
                <w:rFonts w:ascii="Arial" w:hAnsi="Arial" w:cs="Arial"/>
                <w:sz w:val="16"/>
                <w:szCs w:val="16"/>
              </w:rPr>
              <w:t>.</w:t>
            </w:r>
            <w:r>
              <w:rPr>
                <w:rFonts w:ascii="Arial" w:hAnsi="Arial" w:cs="Arial"/>
                <w:sz w:val="16"/>
                <w:szCs w:val="16"/>
              </w:rPr>
              <w:t xml:space="preserve"> </w:t>
            </w:r>
            <w:r w:rsidRPr="007A50CD">
              <w:rPr>
                <w:rFonts w:ascii="Arial" w:hAnsi="Arial" w:cs="Arial"/>
                <w:sz w:val="16"/>
                <w:szCs w:val="16"/>
              </w:rPr>
              <w:t xml:space="preserve">Include </w:t>
            </w:r>
            <w:r>
              <w:rPr>
                <w:rFonts w:ascii="Arial" w:hAnsi="Arial" w:cs="Arial"/>
                <w:sz w:val="16"/>
                <w:szCs w:val="16"/>
              </w:rPr>
              <w:t>source(s).</w:t>
            </w:r>
          </w:p>
        </w:tc>
      </w:tr>
      <w:tr w:rsidR="00C16E8D" w:rsidRPr="008E5782" w:rsidTr="008B3ECA">
        <w:trPr>
          <w:trHeight w:hRule="exact" w:val="145"/>
        </w:trPr>
        <w:tc>
          <w:tcPr>
            <w:tcW w:w="2992" w:type="dxa"/>
            <w:vMerge/>
            <w:tcBorders>
              <w:left w:val="single" w:sz="18" w:space="0" w:color="auto"/>
              <w:bottom w:val="single" w:sz="18" w:space="0" w:color="auto"/>
              <w:right w:val="single" w:sz="18" w:space="0" w:color="auto"/>
            </w:tcBorders>
            <w:shd w:val="clear" w:color="auto" w:fill="FFFFFF" w:themeFill="background1"/>
          </w:tcPr>
          <w:p w:rsidR="00C16E8D" w:rsidRPr="00320441" w:rsidRDefault="00C16E8D" w:rsidP="00C16E8D">
            <w:pPr>
              <w:rPr>
                <w:rFonts w:ascii="Arial" w:hAnsi="Arial" w:cs="Arial"/>
                <w:sz w:val="10"/>
                <w:szCs w:val="10"/>
              </w:rPr>
            </w:pPr>
          </w:p>
        </w:tc>
        <w:tc>
          <w:tcPr>
            <w:tcW w:w="715" w:type="dxa"/>
            <w:tcBorders>
              <w:top w:val="nil"/>
              <w:left w:val="single" w:sz="18" w:space="0" w:color="auto"/>
              <w:bottom w:val="nil"/>
              <w:right w:val="nil"/>
            </w:tcBorders>
            <w:shd w:val="clear" w:color="auto" w:fill="FFFFFF" w:themeFill="background1"/>
          </w:tcPr>
          <w:p w:rsidR="00C16E8D" w:rsidRPr="00320441" w:rsidRDefault="00C16E8D" w:rsidP="00C16E8D">
            <w:pPr>
              <w:rPr>
                <w:rFonts w:ascii="Arial" w:hAnsi="Arial" w:cs="Arial"/>
                <w:sz w:val="10"/>
                <w:szCs w:val="10"/>
              </w:rPr>
            </w:pPr>
          </w:p>
        </w:tc>
        <w:tc>
          <w:tcPr>
            <w:tcW w:w="3222" w:type="dxa"/>
            <w:tcBorders>
              <w:left w:val="nil"/>
              <w:bottom w:val="nil"/>
              <w:right w:val="nil"/>
            </w:tcBorders>
            <w:vAlign w:val="center"/>
          </w:tcPr>
          <w:p w:rsidR="00C16E8D" w:rsidRPr="00320441" w:rsidRDefault="00C16E8D" w:rsidP="00C16E8D">
            <w:pPr>
              <w:rPr>
                <w:rFonts w:ascii="Arial" w:hAnsi="Arial" w:cs="Arial"/>
                <w:sz w:val="10"/>
                <w:szCs w:val="10"/>
              </w:rPr>
            </w:pPr>
          </w:p>
        </w:tc>
        <w:tc>
          <w:tcPr>
            <w:tcW w:w="541" w:type="dxa"/>
            <w:tcBorders>
              <w:top w:val="nil"/>
              <w:left w:val="nil"/>
              <w:bottom w:val="nil"/>
              <w:right w:val="nil"/>
            </w:tcBorders>
            <w:vAlign w:val="center"/>
          </w:tcPr>
          <w:p w:rsidR="00C16E8D" w:rsidRPr="00320441" w:rsidRDefault="00C16E8D" w:rsidP="00C16E8D">
            <w:pPr>
              <w:rPr>
                <w:rFonts w:ascii="Arial" w:hAnsi="Arial" w:cs="Arial"/>
                <w:sz w:val="10"/>
                <w:szCs w:val="10"/>
              </w:rPr>
            </w:pPr>
          </w:p>
        </w:tc>
        <w:tc>
          <w:tcPr>
            <w:tcW w:w="3515" w:type="dxa"/>
            <w:tcBorders>
              <w:top w:val="single" w:sz="18" w:space="0" w:color="auto"/>
              <w:left w:val="nil"/>
              <w:bottom w:val="nil"/>
              <w:right w:val="nil"/>
            </w:tcBorders>
            <w:vAlign w:val="center"/>
          </w:tcPr>
          <w:p w:rsidR="00C16E8D" w:rsidRPr="00320441" w:rsidRDefault="00C16E8D" w:rsidP="00C16E8D">
            <w:pPr>
              <w:rPr>
                <w:rFonts w:ascii="Arial" w:hAnsi="Arial" w:cs="Arial"/>
                <w:sz w:val="10"/>
                <w:szCs w:val="10"/>
              </w:rPr>
            </w:pPr>
          </w:p>
        </w:tc>
        <w:tc>
          <w:tcPr>
            <w:tcW w:w="528" w:type="dxa"/>
            <w:tcBorders>
              <w:top w:val="nil"/>
              <w:left w:val="nil"/>
              <w:bottom w:val="nil"/>
              <w:right w:val="nil"/>
            </w:tcBorders>
            <w:vAlign w:val="center"/>
          </w:tcPr>
          <w:p w:rsidR="00C16E8D" w:rsidRPr="00320441" w:rsidRDefault="00C16E8D" w:rsidP="00C16E8D">
            <w:pPr>
              <w:rPr>
                <w:rFonts w:ascii="Arial" w:hAnsi="Arial" w:cs="Arial"/>
                <w:sz w:val="10"/>
                <w:szCs w:val="10"/>
              </w:rPr>
            </w:pPr>
          </w:p>
        </w:tc>
        <w:tc>
          <w:tcPr>
            <w:tcW w:w="3334" w:type="dxa"/>
            <w:tcBorders>
              <w:top w:val="single" w:sz="18" w:space="0" w:color="auto"/>
              <w:left w:val="nil"/>
              <w:bottom w:val="nil"/>
              <w:right w:val="nil"/>
            </w:tcBorders>
            <w:vAlign w:val="center"/>
          </w:tcPr>
          <w:p w:rsidR="00C16E8D" w:rsidRPr="00320441" w:rsidRDefault="00C16E8D" w:rsidP="00C16E8D">
            <w:pPr>
              <w:rPr>
                <w:rFonts w:ascii="Arial" w:hAnsi="Arial" w:cs="Arial"/>
                <w:sz w:val="10"/>
                <w:szCs w:val="10"/>
              </w:rPr>
            </w:pPr>
          </w:p>
        </w:tc>
      </w:tr>
    </w:tbl>
    <w:p w:rsidR="00194CF9" w:rsidRDefault="00B027D4" w:rsidP="00C16E8D">
      <w:pPr>
        <w:rPr>
          <w:rFonts w:ascii="Arial Narrow" w:hAnsi="Arial Narrow"/>
          <w:b/>
          <w:sz w:val="22"/>
          <w:szCs w:val="22"/>
        </w:rPr>
      </w:pP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r>
        <w:rPr>
          <w:rFonts w:ascii="Arial Narrow" w:hAnsi="Arial Narrow"/>
          <w:b/>
          <w:sz w:val="22"/>
          <w:szCs w:val="22"/>
        </w:rPr>
        <w:tab/>
      </w:r>
    </w:p>
    <w:p w:rsidR="00B027D4" w:rsidRDefault="00B027D4" w:rsidP="00B027D4">
      <w:pPr>
        <w:tabs>
          <w:tab w:val="left" w:pos="3420"/>
        </w:tabs>
        <w:ind w:left="3330"/>
        <w:rPr>
          <w:rFonts w:ascii="Arial Narrow" w:hAnsi="Arial Narrow"/>
          <w:b/>
          <w:sz w:val="22"/>
          <w:szCs w:val="22"/>
        </w:rPr>
      </w:pPr>
    </w:p>
    <w:sectPr w:rsidR="00B027D4" w:rsidSect="0076755D">
      <w:pgSz w:w="15840" w:h="12240" w:orient="landscape" w:code="1"/>
      <w:pgMar w:top="86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1C0D" w:rsidRDefault="006E1C0D" w:rsidP="007A6CFE">
      <w:r>
        <w:separator/>
      </w:r>
    </w:p>
  </w:endnote>
  <w:endnote w:type="continuationSeparator" w:id="0">
    <w:p w:rsidR="006E1C0D" w:rsidRDefault="006E1C0D" w:rsidP="007A6CF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5439289"/>
      <w:docPartObj>
        <w:docPartGallery w:val="Page Numbers (Bottom of Page)"/>
        <w:docPartUnique/>
      </w:docPartObj>
    </w:sdtPr>
    <w:sdtContent>
      <w:sdt>
        <w:sdtPr>
          <w:id w:val="95439290"/>
          <w:docPartObj>
            <w:docPartGallery w:val="Page Numbers (Top of Page)"/>
            <w:docPartUnique/>
          </w:docPartObj>
        </w:sdtPr>
        <w:sdtContent>
          <w:p w:rsidR="006E1C0D" w:rsidRDefault="006E1C0D">
            <w:pPr>
              <w:pStyle w:val="Footer"/>
              <w:jc w:val="center"/>
            </w:pPr>
            <w:r w:rsidRPr="00831A25">
              <w:rPr>
                <w:rFonts w:ascii="Arial Narrow" w:hAnsi="Arial Narrow"/>
                <w:sz w:val="16"/>
                <w:szCs w:val="16"/>
              </w:rPr>
              <w:t xml:space="preserve">Page </w:t>
            </w:r>
            <w:r w:rsidRPr="00831A25">
              <w:rPr>
                <w:rFonts w:ascii="Arial Narrow" w:hAnsi="Arial Narrow"/>
                <w:sz w:val="16"/>
                <w:szCs w:val="16"/>
              </w:rPr>
              <w:fldChar w:fldCharType="begin"/>
            </w:r>
            <w:r w:rsidRPr="00831A25">
              <w:rPr>
                <w:rFonts w:ascii="Arial Narrow" w:hAnsi="Arial Narrow"/>
                <w:sz w:val="16"/>
                <w:szCs w:val="16"/>
              </w:rPr>
              <w:instrText xml:space="preserve"> PAGE </w:instrText>
            </w:r>
            <w:r w:rsidRPr="00831A25">
              <w:rPr>
                <w:rFonts w:ascii="Arial Narrow" w:hAnsi="Arial Narrow"/>
                <w:sz w:val="16"/>
                <w:szCs w:val="16"/>
              </w:rPr>
              <w:fldChar w:fldCharType="separate"/>
            </w:r>
            <w:r w:rsidR="001F15D6">
              <w:rPr>
                <w:rFonts w:ascii="Arial Narrow" w:hAnsi="Arial Narrow"/>
                <w:noProof/>
                <w:sz w:val="16"/>
                <w:szCs w:val="16"/>
              </w:rPr>
              <w:t>2</w:t>
            </w:r>
            <w:r w:rsidRPr="00831A25">
              <w:rPr>
                <w:rFonts w:ascii="Arial Narrow" w:hAnsi="Arial Narrow"/>
                <w:sz w:val="16"/>
                <w:szCs w:val="16"/>
              </w:rPr>
              <w:fldChar w:fldCharType="end"/>
            </w:r>
            <w:r w:rsidRPr="00831A25">
              <w:rPr>
                <w:rFonts w:ascii="Arial Narrow" w:hAnsi="Arial Narrow"/>
                <w:sz w:val="16"/>
                <w:szCs w:val="16"/>
              </w:rPr>
              <w:t xml:space="preserve"> of </w:t>
            </w:r>
            <w:r w:rsidRPr="00831A25">
              <w:rPr>
                <w:rFonts w:ascii="Arial Narrow" w:hAnsi="Arial Narrow"/>
                <w:sz w:val="16"/>
                <w:szCs w:val="16"/>
              </w:rPr>
              <w:fldChar w:fldCharType="begin"/>
            </w:r>
            <w:r w:rsidRPr="00831A25">
              <w:rPr>
                <w:rFonts w:ascii="Arial Narrow" w:hAnsi="Arial Narrow"/>
                <w:sz w:val="16"/>
                <w:szCs w:val="16"/>
              </w:rPr>
              <w:instrText xml:space="preserve"> NUMPAGES  </w:instrText>
            </w:r>
            <w:r w:rsidRPr="00831A25">
              <w:rPr>
                <w:rFonts w:ascii="Arial Narrow" w:hAnsi="Arial Narrow"/>
                <w:sz w:val="16"/>
                <w:szCs w:val="16"/>
              </w:rPr>
              <w:fldChar w:fldCharType="separate"/>
            </w:r>
            <w:r w:rsidR="001F15D6">
              <w:rPr>
                <w:rFonts w:ascii="Arial Narrow" w:hAnsi="Arial Narrow"/>
                <w:noProof/>
                <w:sz w:val="16"/>
                <w:szCs w:val="16"/>
              </w:rPr>
              <w:t>6</w:t>
            </w:r>
            <w:r w:rsidRPr="00831A25">
              <w:rPr>
                <w:rFonts w:ascii="Arial Narrow" w:hAnsi="Arial Narrow"/>
                <w:sz w:val="16"/>
                <w:szCs w:val="16"/>
              </w:rPr>
              <w:fldChar w:fldCharType="end"/>
            </w:r>
          </w:p>
        </w:sdtContent>
      </w:sdt>
    </w:sdtContent>
  </w:sdt>
  <w:p w:rsidR="006E1C0D" w:rsidRDefault="006E1C0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1C0D" w:rsidRDefault="006E1C0D" w:rsidP="007A6CFE">
      <w:r>
        <w:separator/>
      </w:r>
    </w:p>
  </w:footnote>
  <w:footnote w:type="continuationSeparator" w:id="0">
    <w:p w:rsidR="006E1C0D" w:rsidRDefault="006E1C0D" w:rsidP="007A6CF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C8297E"/>
    <w:multiLevelType w:val="hybridMultilevel"/>
    <w:tmpl w:val="6936DD72"/>
    <w:lvl w:ilvl="0" w:tplc="6964845E">
      <w:start w:val="1"/>
      <w:numFmt w:val="decimal"/>
      <w:lvlText w:val="%1)"/>
      <w:lvlJc w:val="left"/>
      <w:pPr>
        <w:ind w:left="1110" w:hanging="360"/>
      </w:pPr>
      <w:rPr>
        <w:rFonts w:hint="default"/>
      </w:rPr>
    </w:lvl>
    <w:lvl w:ilvl="1" w:tplc="04090019" w:tentative="1">
      <w:start w:val="1"/>
      <w:numFmt w:val="lowerLetter"/>
      <w:lvlText w:val="%2."/>
      <w:lvlJc w:val="left"/>
      <w:pPr>
        <w:ind w:left="1830" w:hanging="360"/>
      </w:pPr>
    </w:lvl>
    <w:lvl w:ilvl="2" w:tplc="0409001B" w:tentative="1">
      <w:start w:val="1"/>
      <w:numFmt w:val="lowerRoman"/>
      <w:lvlText w:val="%3."/>
      <w:lvlJc w:val="right"/>
      <w:pPr>
        <w:ind w:left="2550" w:hanging="180"/>
      </w:pPr>
    </w:lvl>
    <w:lvl w:ilvl="3" w:tplc="0409000F" w:tentative="1">
      <w:start w:val="1"/>
      <w:numFmt w:val="decimal"/>
      <w:lvlText w:val="%4."/>
      <w:lvlJc w:val="left"/>
      <w:pPr>
        <w:ind w:left="3270" w:hanging="360"/>
      </w:pPr>
    </w:lvl>
    <w:lvl w:ilvl="4" w:tplc="04090019" w:tentative="1">
      <w:start w:val="1"/>
      <w:numFmt w:val="lowerLetter"/>
      <w:lvlText w:val="%5."/>
      <w:lvlJc w:val="left"/>
      <w:pPr>
        <w:ind w:left="3990" w:hanging="360"/>
      </w:pPr>
    </w:lvl>
    <w:lvl w:ilvl="5" w:tplc="0409001B" w:tentative="1">
      <w:start w:val="1"/>
      <w:numFmt w:val="lowerRoman"/>
      <w:lvlText w:val="%6."/>
      <w:lvlJc w:val="right"/>
      <w:pPr>
        <w:ind w:left="4710" w:hanging="180"/>
      </w:pPr>
    </w:lvl>
    <w:lvl w:ilvl="6" w:tplc="0409000F" w:tentative="1">
      <w:start w:val="1"/>
      <w:numFmt w:val="decimal"/>
      <w:lvlText w:val="%7."/>
      <w:lvlJc w:val="left"/>
      <w:pPr>
        <w:ind w:left="5430" w:hanging="360"/>
      </w:pPr>
    </w:lvl>
    <w:lvl w:ilvl="7" w:tplc="04090019" w:tentative="1">
      <w:start w:val="1"/>
      <w:numFmt w:val="lowerLetter"/>
      <w:lvlText w:val="%8."/>
      <w:lvlJc w:val="left"/>
      <w:pPr>
        <w:ind w:left="6150" w:hanging="360"/>
      </w:pPr>
    </w:lvl>
    <w:lvl w:ilvl="8" w:tplc="0409001B" w:tentative="1">
      <w:start w:val="1"/>
      <w:numFmt w:val="lowerRoman"/>
      <w:lvlText w:val="%9."/>
      <w:lvlJc w:val="right"/>
      <w:pPr>
        <w:ind w:left="6870" w:hanging="180"/>
      </w:pPr>
    </w:lvl>
  </w:abstractNum>
  <w:abstractNum w:abstractNumId="1">
    <w:nsid w:val="30AC051E"/>
    <w:multiLevelType w:val="hybridMultilevel"/>
    <w:tmpl w:val="63EE028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53E7AD0"/>
    <w:multiLevelType w:val="hybridMultilevel"/>
    <w:tmpl w:val="37BA691A"/>
    <w:lvl w:ilvl="0" w:tplc="0C080E92">
      <w:numFmt w:val="bullet"/>
      <w:lvlText w:val="-"/>
      <w:lvlJc w:val="left"/>
      <w:pPr>
        <w:tabs>
          <w:tab w:val="num" w:pos="420"/>
        </w:tabs>
        <w:ind w:left="420" w:hanging="360"/>
      </w:pPr>
      <w:rPr>
        <w:rFonts w:ascii="Arial" w:eastAsia="Times New Roman" w:hAnsi="Arial" w:hint="default"/>
        <w:b/>
      </w:rPr>
    </w:lvl>
    <w:lvl w:ilvl="1" w:tplc="04090003">
      <w:start w:val="1"/>
      <w:numFmt w:val="bullet"/>
      <w:lvlText w:val="o"/>
      <w:lvlJc w:val="left"/>
      <w:pPr>
        <w:tabs>
          <w:tab w:val="num" w:pos="1140"/>
        </w:tabs>
        <w:ind w:left="1140" w:hanging="360"/>
      </w:pPr>
      <w:rPr>
        <w:rFonts w:ascii="Courier New" w:hAnsi="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20"/>
  <w:characterSpacingControl w:val="doNotCompress"/>
  <w:hdrShapeDefaults>
    <o:shapedefaults v:ext="edit" spidmax="82945" fillcolor="white" strokecolor="none [2405]">
      <v:fill color="white"/>
      <v:stroke color="none [2405]"/>
    </o:shapedefaults>
  </w:hdrShapeDefaults>
  <w:footnotePr>
    <w:footnote w:id="-1"/>
    <w:footnote w:id="0"/>
  </w:footnotePr>
  <w:endnotePr>
    <w:endnote w:id="-1"/>
    <w:endnote w:id="0"/>
  </w:endnotePr>
  <w:compat/>
  <w:rsids>
    <w:rsidRoot w:val="00653FE0"/>
    <w:rsid w:val="00016859"/>
    <w:rsid w:val="00023950"/>
    <w:rsid w:val="00023DB9"/>
    <w:rsid w:val="0004092C"/>
    <w:rsid w:val="00040E9E"/>
    <w:rsid w:val="00043D16"/>
    <w:rsid w:val="00047C34"/>
    <w:rsid w:val="00047F28"/>
    <w:rsid w:val="00057CC6"/>
    <w:rsid w:val="00061CF0"/>
    <w:rsid w:val="0007215E"/>
    <w:rsid w:val="00084FAF"/>
    <w:rsid w:val="000A0621"/>
    <w:rsid w:val="000B5E94"/>
    <w:rsid w:val="000C0F2D"/>
    <w:rsid w:val="000C37D2"/>
    <w:rsid w:val="000C3BC1"/>
    <w:rsid w:val="000C45EF"/>
    <w:rsid w:val="000E20F8"/>
    <w:rsid w:val="000F41D0"/>
    <w:rsid w:val="0011205C"/>
    <w:rsid w:val="00121621"/>
    <w:rsid w:val="00143719"/>
    <w:rsid w:val="0015407C"/>
    <w:rsid w:val="00155D53"/>
    <w:rsid w:val="00160D7D"/>
    <w:rsid w:val="0017293A"/>
    <w:rsid w:val="00190F75"/>
    <w:rsid w:val="001932B6"/>
    <w:rsid w:val="00194998"/>
    <w:rsid w:val="00194CF9"/>
    <w:rsid w:val="001B147A"/>
    <w:rsid w:val="001B18C7"/>
    <w:rsid w:val="001C46B4"/>
    <w:rsid w:val="001D7E80"/>
    <w:rsid w:val="001E3BCD"/>
    <w:rsid w:val="001E728C"/>
    <w:rsid w:val="001F15D6"/>
    <w:rsid w:val="00200CD1"/>
    <w:rsid w:val="00203347"/>
    <w:rsid w:val="002121A5"/>
    <w:rsid w:val="00212516"/>
    <w:rsid w:val="0023557B"/>
    <w:rsid w:val="002355D0"/>
    <w:rsid w:val="00237237"/>
    <w:rsid w:val="002677B5"/>
    <w:rsid w:val="0028783C"/>
    <w:rsid w:val="00293A55"/>
    <w:rsid w:val="00293E51"/>
    <w:rsid w:val="002A4F1C"/>
    <w:rsid w:val="002A651C"/>
    <w:rsid w:val="002D726E"/>
    <w:rsid w:val="002E77AE"/>
    <w:rsid w:val="002F2209"/>
    <w:rsid w:val="002F659F"/>
    <w:rsid w:val="00300264"/>
    <w:rsid w:val="00302E3B"/>
    <w:rsid w:val="00307592"/>
    <w:rsid w:val="00316320"/>
    <w:rsid w:val="00345B33"/>
    <w:rsid w:val="00345E3C"/>
    <w:rsid w:val="00353C37"/>
    <w:rsid w:val="003551C7"/>
    <w:rsid w:val="00382DED"/>
    <w:rsid w:val="003910DA"/>
    <w:rsid w:val="00397CC0"/>
    <w:rsid w:val="00397EDC"/>
    <w:rsid w:val="003A0712"/>
    <w:rsid w:val="003A2320"/>
    <w:rsid w:val="003A6315"/>
    <w:rsid w:val="003A6458"/>
    <w:rsid w:val="003D57A8"/>
    <w:rsid w:val="00403712"/>
    <w:rsid w:val="004249AB"/>
    <w:rsid w:val="00425FCB"/>
    <w:rsid w:val="004263E6"/>
    <w:rsid w:val="004312F3"/>
    <w:rsid w:val="004313CA"/>
    <w:rsid w:val="00431A61"/>
    <w:rsid w:val="00451819"/>
    <w:rsid w:val="0046292F"/>
    <w:rsid w:val="004672C5"/>
    <w:rsid w:val="00473789"/>
    <w:rsid w:val="00476508"/>
    <w:rsid w:val="00484281"/>
    <w:rsid w:val="004A3BE4"/>
    <w:rsid w:val="004B3A1B"/>
    <w:rsid w:val="004C68AB"/>
    <w:rsid w:val="004D084F"/>
    <w:rsid w:val="004D58B2"/>
    <w:rsid w:val="004D70EE"/>
    <w:rsid w:val="004E356C"/>
    <w:rsid w:val="005013C4"/>
    <w:rsid w:val="00502684"/>
    <w:rsid w:val="00503239"/>
    <w:rsid w:val="005134DF"/>
    <w:rsid w:val="0051650A"/>
    <w:rsid w:val="00553C9A"/>
    <w:rsid w:val="005627AC"/>
    <w:rsid w:val="00571575"/>
    <w:rsid w:val="0057458B"/>
    <w:rsid w:val="005767A3"/>
    <w:rsid w:val="00584873"/>
    <w:rsid w:val="005943E2"/>
    <w:rsid w:val="005A1958"/>
    <w:rsid w:val="005A3109"/>
    <w:rsid w:val="005A551A"/>
    <w:rsid w:val="005A7786"/>
    <w:rsid w:val="005B76E2"/>
    <w:rsid w:val="005D3251"/>
    <w:rsid w:val="005E2155"/>
    <w:rsid w:val="005E6BE4"/>
    <w:rsid w:val="005F64BB"/>
    <w:rsid w:val="006114FC"/>
    <w:rsid w:val="00621966"/>
    <w:rsid w:val="00635330"/>
    <w:rsid w:val="00636667"/>
    <w:rsid w:val="0064341D"/>
    <w:rsid w:val="006467C4"/>
    <w:rsid w:val="00653FE0"/>
    <w:rsid w:val="006715C3"/>
    <w:rsid w:val="00675D24"/>
    <w:rsid w:val="00692005"/>
    <w:rsid w:val="00696AB9"/>
    <w:rsid w:val="006B6D45"/>
    <w:rsid w:val="006B746D"/>
    <w:rsid w:val="006D01FE"/>
    <w:rsid w:val="006E1C0D"/>
    <w:rsid w:val="006E232D"/>
    <w:rsid w:val="00701C5A"/>
    <w:rsid w:val="00702506"/>
    <w:rsid w:val="007124BF"/>
    <w:rsid w:val="00716805"/>
    <w:rsid w:val="00722D4C"/>
    <w:rsid w:val="00724FAC"/>
    <w:rsid w:val="00730A5B"/>
    <w:rsid w:val="00740AC3"/>
    <w:rsid w:val="00740F0F"/>
    <w:rsid w:val="0075486A"/>
    <w:rsid w:val="00755CE3"/>
    <w:rsid w:val="0076305E"/>
    <w:rsid w:val="0076755D"/>
    <w:rsid w:val="0077404B"/>
    <w:rsid w:val="007828FD"/>
    <w:rsid w:val="007861DA"/>
    <w:rsid w:val="007A4F1B"/>
    <w:rsid w:val="007A50CD"/>
    <w:rsid w:val="007A6CFE"/>
    <w:rsid w:val="007C72F8"/>
    <w:rsid w:val="007F0781"/>
    <w:rsid w:val="007F6D16"/>
    <w:rsid w:val="008029BC"/>
    <w:rsid w:val="00812635"/>
    <w:rsid w:val="00825B3D"/>
    <w:rsid w:val="00830634"/>
    <w:rsid w:val="00831A25"/>
    <w:rsid w:val="008364C7"/>
    <w:rsid w:val="00854A74"/>
    <w:rsid w:val="0086297B"/>
    <w:rsid w:val="008713D9"/>
    <w:rsid w:val="00875A44"/>
    <w:rsid w:val="00880FA1"/>
    <w:rsid w:val="00891650"/>
    <w:rsid w:val="00893E63"/>
    <w:rsid w:val="0089638B"/>
    <w:rsid w:val="008A31CA"/>
    <w:rsid w:val="008A49DC"/>
    <w:rsid w:val="008B3ECA"/>
    <w:rsid w:val="008D1D2F"/>
    <w:rsid w:val="008E2516"/>
    <w:rsid w:val="008E7FEC"/>
    <w:rsid w:val="00904B55"/>
    <w:rsid w:val="0091295C"/>
    <w:rsid w:val="009279BC"/>
    <w:rsid w:val="00956723"/>
    <w:rsid w:val="0095711C"/>
    <w:rsid w:val="00964DF5"/>
    <w:rsid w:val="009700AE"/>
    <w:rsid w:val="00974639"/>
    <w:rsid w:val="00975115"/>
    <w:rsid w:val="009814F1"/>
    <w:rsid w:val="009847C0"/>
    <w:rsid w:val="0099031C"/>
    <w:rsid w:val="009A31A5"/>
    <w:rsid w:val="009B0AA4"/>
    <w:rsid w:val="009B2CD0"/>
    <w:rsid w:val="009B7379"/>
    <w:rsid w:val="009B742C"/>
    <w:rsid w:val="009F68C8"/>
    <w:rsid w:val="00A0510A"/>
    <w:rsid w:val="00A07BBA"/>
    <w:rsid w:val="00A11B50"/>
    <w:rsid w:val="00A11F41"/>
    <w:rsid w:val="00A13C16"/>
    <w:rsid w:val="00A232BA"/>
    <w:rsid w:val="00A267AD"/>
    <w:rsid w:val="00A43AFB"/>
    <w:rsid w:val="00A44DF5"/>
    <w:rsid w:val="00A52EFA"/>
    <w:rsid w:val="00A555B0"/>
    <w:rsid w:val="00A55E40"/>
    <w:rsid w:val="00A5748F"/>
    <w:rsid w:val="00A806A4"/>
    <w:rsid w:val="00A8521C"/>
    <w:rsid w:val="00A97D23"/>
    <w:rsid w:val="00AD0CD4"/>
    <w:rsid w:val="00AD2C50"/>
    <w:rsid w:val="00AD3312"/>
    <w:rsid w:val="00AD5CCD"/>
    <w:rsid w:val="00AE49AF"/>
    <w:rsid w:val="00B027D4"/>
    <w:rsid w:val="00B136E3"/>
    <w:rsid w:val="00B143E2"/>
    <w:rsid w:val="00B229CD"/>
    <w:rsid w:val="00B23631"/>
    <w:rsid w:val="00B23B62"/>
    <w:rsid w:val="00B24D70"/>
    <w:rsid w:val="00B35867"/>
    <w:rsid w:val="00B4495C"/>
    <w:rsid w:val="00B45158"/>
    <w:rsid w:val="00B6658B"/>
    <w:rsid w:val="00B80987"/>
    <w:rsid w:val="00B8201A"/>
    <w:rsid w:val="00B86149"/>
    <w:rsid w:val="00B91334"/>
    <w:rsid w:val="00B9248C"/>
    <w:rsid w:val="00BA088D"/>
    <w:rsid w:val="00BB0716"/>
    <w:rsid w:val="00BB1647"/>
    <w:rsid w:val="00BE0579"/>
    <w:rsid w:val="00C05C5E"/>
    <w:rsid w:val="00C0689B"/>
    <w:rsid w:val="00C14F1E"/>
    <w:rsid w:val="00C16E8D"/>
    <w:rsid w:val="00C331BF"/>
    <w:rsid w:val="00C34B08"/>
    <w:rsid w:val="00C34C11"/>
    <w:rsid w:val="00C45013"/>
    <w:rsid w:val="00C47F73"/>
    <w:rsid w:val="00C53A60"/>
    <w:rsid w:val="00C7375D"/>
    <w:rsid w:val="00C93B45"/>
    <w:rsid w:val="00C95B65"/>
    <w:rsid w:val="00C95F36"/>
    <w:rsid w:val="00C97E20"/>
    <w:rsid w:val="00CA7162"/>
    <w:rsid w:val="00CB08BD"/>
    <w:rsid w:val="00CC6E9D"/>
    <w:rsid w:val="00CD1D5C"/>
    <w:rsid w:val="00CD28AB"/>
    <w:rsid w:val="00CD2BF5"/>
    <w:rsid w:val="00CF1B8C"/>
    <w:rsid w:val="00CF5FEE"/>
    <w:rsid w:val="00D23594"/>
    <w:rsid w:val="00D30459"/>
    <w:rsid w:val="00D304DA"/>
    <w:rsid w:val="00D446CA"/>
    <w:rsid w:val="00D50E9C"/>
    <w:rsid w:val="00D65734"/>
    <w:rsid w:val="00D74060"/>
    <w:rsid w:val="00D743F7"/>
    <w:rsid w:val="00D7496C"/>
    <w:rsid w:val="00D92735"/>
    <w:rsid w:val="00DA36C9"/>
    <w:rsid w:val="00DB2EF7"/>
    <w:rsid w:val="00DB4EE7"/>
    <w:rsid w:val="00DD1ECE"/>
    <w:rsid w:val="00DD60A6"/>
    <w:rsid w:val="00DE275B"/>
    <w:rsid w:val="00DE4C82"/>
    <w:rsid w:val="00DE7B7F"/>
    <w:rsid w:val="00E01BAC"/>
    <w:rsid w:val="00E041B4"/>
    <w:rsid w:val="00E14F92"/>
    <w:rsid w:val="00E153F9"/>
    <w:rsid w:val="00E25AC2"/>
    <w:rsid w:val="00E322D7"/>
    <w:rsid w:val="00E33314"/>
    <w:rsid w:val="00E36449"/>
    <w:rsid w:val="00E408C8"/>
    <w:rsid w:val="00E5144B"/>
    <w:rsid w:val="00E54A38"/>
    <w:rsid w:val="00E64664"/>
    <w:rsid w:val="00E670CB"/>
    <w:rsid w:val="00E67C9A"/>
    <w:rsid w:val="00E8066D"/>
    <w:rsid w:val="00E81463"/>
    <w:rsid w:val="00EA25B7"/>
    <w:rsid w:val="00EB4475"/>
    <w:rsid w:val="00ED149E"/>
    <w:rsid w:val="00EE131A"/>
    <w:rsid w:val="00EE2872"/>
    <w:rsid w:val="00F1335F"/>
    <w:rsid w:val="00F212F8"/>
    <w:rsid w:val="00F24866"/>
    <w:rsid w:val="00F40B71"/>
    <w:rsid w:val="00F4491D"/>
    <w:rsid w:val="00F53B7C"/>
    <w:rsid w:val="00F60F8F"/>
    <w:rsid w:val="00F7250F"/>
    <w:rsid w:val="00F72A58"/>
    <w:rsid w:val="00F72D9D"/>
    <w:rsid w:val="00F760D4"/>
    <w:rsid w:val="00F85CEF"/>
    <w:rsid w:val="00F9356E"/>
    <w:rsid w:val="00FC2AA6"/>
    <w:rsid w:val="00FC6939"/>
    <w:rsid w:val="00FD5EAB"/>
    <w:rsid w:val="00FE2B91"/>
    <w:rsid w:val="00FE553A"/>
    <w:rsid w:val="00FF0BD2"/>
    <w:rsid w:val="00FF2D7F"/>
    <w:rsid w:val="00FF525F"/>
    <w:rsid w:val="00FF76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2945" fillcolor="white" strokecolor="none [2405]">
      <v:fill color="white"/>
      <v:stroke color="none [2405]"/>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3FE0"/>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53FE0"/>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D1D2F"/>
    <w:pPr>
      <w:ind w:left="720"/>
      <w:contextualSpacing/>
    </w:pPr>
  </w:style>
  <w:style w:type="paragraph" w:styleId="Header">
    <w:name w:val="header"/>
    <w:basedOn w:val="Normal"/>
    <w:link w:val="HeaderChar"/>
    <w:uiPriority w:val="99"/>
    <w:semiHidden/>
    <w:unhideWhenUsed/>
    <w:rsid w:val="007A6CFE"/>
    <w:pPr>
      <w:tabs>
        <w:tab w:val="center" w:pos="4680"/>
        <w:tab w:val="right" w:pos="9360"/>
      </w:tabs>
    </w:pPr>
  </w:style>
  <w:style w:type="character" w:customStyle="1" w:styleId="HeaderChar">
    <w:name w:val="Header Char"/>
    <w:basedOn w:val="DefaultParagraphFont"/>
    <w:link w:val="Header"/>
    <w:uiPriority w:val="99"/>
    <w:semiHidden/>
    <w:rsid w:val="007A6CFE"/>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7A6CFE"/>
    <w:pPr>
      <w:tabs>
        <w:tab w:val="center" w:pos="4680"/>
        <w:tab w:val="right" w:pos="9360"/>
      </w:tabs>
    </w:pPr>
  </w:style>
  <w:style w:type="character" w:customStyle="1" w:styleId="FooterChar">
    <w:name w:val="Footer Char"/>
    <w:basedOn w:val="DefaultParagraphFont"/>
    <w:link w:val="Footer"/>
    <w:uiPriority w:val="99"/>
    <w:rsid w:val="007A6CFE"/>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155D53"/>
    <w:rPr>
      <w:rFonts w:ascii="Tahoma" w:hAnsi="Tahoma" w:cs="Tahoma"/>
      <w:sz w:val="16"/>
      <w:szCs w:val="16"/>
    </w:rPr>
  </w:style>
  <w:style w:type="character" w:customStyle="1" w:styleId="BalloonTextChar">
    <w:name w:val="Balloon Text Char"/>
    <w:basedOn w:val="DefaultParagraphFont"/>
    <w:link w:val="BalloonText"/>
    <w:uiPriority w:val="99"/>
    <w:semiHidden/>
    <w:rsid w:val="00155D53"/>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307592"/>
    <w:rPr>
      <w:sz w:val="16"/>
      <w:szCs w:val="16"/>
    </w:rPr>
  </w:style>
  <w:style w:type="paragraph" w:styleId="CommentText">
    <w:name w:val="annotation text"/>
    <w:basedOn w:val="Normal"/>
    <w:link w:val="CommentTextChar"/>
    <w:uiPriority w:val="99"/>
    <w:semiHidden/>
    <w:unhideWhenUsed/>
    <w:rsid w:val="00307592"/>
    <w:rPr>
      <w:sz w:val="20"/>
    </w:rPr>
  </w:style>
  <w:style w:type="character" w:customStyle="1" w:styleId="CommentTextChar">
    <w:name w:val="Comment Text Char"/>
    <w:basedOn w:val="DefaultParagraphFont"/>
    <w:link w:val="CommentText"/>
    <w:uiPriority w:val="99"/>
    <w:semiHidden/>
    <w:rsid w:val="0030759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307592"/>
    <w:rPr>
      <w:b/>
      <w:bCs/>
    </w:rPr>
  </w:style>
  <w:style w:type="character" w:customStyle="1" w:styleId="CommentSubjectChar">
    <w:name w:val="Comment Subject Char"/>
    <w:basedOn w:val="CommentTextChar"/>
    <w:link w:val="CommentSubject"/>
    <w:uiPriority w:val="99"/>
    <w:semiHidden/>
    <w:rsid w:val="00307592"/>
    <w:rPr>
      <w:b/>
      <w:bCs/>
    </w:rPr>
  </w:style>
  <w:style w:type="character" w:styleId="Hyperlink">
    <w:name w:val="Hyperlink"/>
    <w:basedOn w:val="DefaultParagraphFont"/>
    <w:uiPriority w:val="99"/>
    <w:unhideWhenUsed/>
    <w:rsid w:val="005D3251"/>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876819218">
      <w:bodyDiv w:val="1"/>
      <w:marLeft w:val="0"/>
      <w:marRight w:val="0"/>
      <w:marTop w:val="0"/>
      <w:marBottom w:val="0"/>
      <w:divBdr>
        <w:top w:val="none" w:sz="0" w:space="0" w:color="auto"/>
        <w:left w:val="none" w:sz="0" w:space="0" w:color="auto"/>
        <w:bottom w:val="none" w:sz="0" w:space="0" w:color="auto"/>
        <w:right w:val="none" w:sz="0" w:space="0" w:color="auto"/>
      </w:divBdr>
    </w:div>
    <w:div w:id="1167601263">
      <w:bodyDiv w:val="1"/>
      <w:marLeft w:val="63"/>
      <w:marRight w:val="63"/>
      <w:marTop w:val="63"/>
      <w:marBottom w:val="16"/>
      <w:divBdr>
        <w:top w:val="none" w:sz="0" w:space="0" w:color="auto"/>
        <w:left w:val="none" w:sz="0" w:space="0" w:color="auto"/>
        <w:bottom w:val="none" w:sz="0" w:space="0" w:color="auto"/>
        <w:right w:val="none" w:sz="0" w:space="0" w:color="auto"/>
      </w:divBdr>
    </w:div>
    <w:div w:id="1598827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308B6-2B75-4C5C-BFCA-7F05F99BD7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6</Pages>
  <Words>3402</Words>
  <Characters>19396</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22753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Michelle Gibson</dc:creator>
  <cp:keywords/>
  <dc:description/>
  <cp:lastModifiedBy>Michelle Gibson</cp:lastModifiedBy>
  <cp:revision>16</cp:revision>
  <cp:lastPrinted>2012-05-18T14:57:00Z</cp:lastPrinted>
  <dcterms:created xsi:type="dcterms:W3CDTF">2012-05-22T00:16:00Z</dcterms:created>
  <dcterms:modified xsi:type="dcterms:W3CDTF">2012-05-22T21:52:00Z</dcterms:modified>
</cp:coreProperties>
</file>