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CF" w:rsidRPr="003B5FA5" w:rsidRDefault="00556DCF" w:rsidP="00556DCF">
      <w:pPr>
        <w:jc w:val="center"/>
        <w:rPr>
          <w:rFonts w:ascii="Arial" w:hAnsi="Arial" w:cs="Arial"/>
          <w:sz w:val="20"/>
          <w:szCs w:val="20"/>
        </w:rPr>
      </w:pPr>
      <w:r w:rsidRPr="003B5FA5">
        <w:rPr>
          <w:rFonts w:ascii="Arial" w:hAnsi="Arial" w:cs="Arial"/>
          <w:sz w:val="20"/>
          <w:szCs w:val="20"/>
        </w:rPr>
        <w:t>County of Los Angeles – Department of Public Health</w:t>
      </w:r>
    </w:p>
    <w:p w:rsidR="00556DCF" w:rsidRPr="003B5FA5" w:rsidRDefault="00556DCF" w:rsidP="00556D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Substance Abuse Prevention and Control</w:t>
      </w:r>
    </w:p>
    <w:p w:rsidR="00556DCF" w:rsidRDefault="00B2058D" w:rsidP="00556DCF">
      <w:pPr>
        <w:jc w:val="center"/>
        <w:rPr>
          <w:rFonts w:ascii="Arial" w:hAnsi="Arial" w:cs="Arial"/>
          <w:b/>
          <w:color w:val="984806" w:themeColor="accent6" w:themeShade="80"/>
          <w:sz w:val="20"/>
          <w:szCs w:val="20"/>
        </w:rPr>
      </w:pPr>
      <w:r>
        <w:rPr>
          <w:rFonts w:ascii="Arial" w:hAnsi="Arial" w:cs="Arial"/>
          <w:b/>
          <w:color w:val="984806" w:themeColor="accent6" w:themeShade="80"/>
          <w:sz w:val="20"/>
          <w:szCs w:val="20"/>
        </w:rPr>
        <w:t>SURVEY</w:t>
      </w:r>
      <w:r w:rsidR="00C100E1" w:rsidRPr="00B2058D">
        <w:rPr>
          <w:rFonts w:ascii="Arial" w:hAnsi="Arial" w:cs="Arial"/>
          <w:b/>
          <w:color w:val="984806" w:themeColor="accent6" w:themeShade="80"/>
          <w:sz w:val="20"/>
          <w:szCs w:val="20"/>
        </w:rPr>
        <w:t xml:space="preserve"> SUMMARY</w:t>
      </w:r>
      <w:r w:rsidR="00556DCF" w:rsidRPr="00B2058D">
        <w:rPr>
          <w:rFonts w:ascii="Arial" w:hAnsi="Arial" w:cs="Arial"/>
          <w:b/>
          <w:color w:val="984806" w:themeColor="accent6" w:themeShade="80"/>
          <w:sz w:val="20"/>
          <w:szCs w:val="20"/>
        </w:rPr>
        <w:t xml:space="preserve"> FORM </w:t>
      </w:r>
    </w:p>
    <w:p w:rsidR="0058230A" w:rsidRPr="00B2058D" w:rsidRDefault="0058230A" w:rsidP="00556DCF">
      <w:pPr>
        <w:jc w:val="center"/>
        <w:rPr>
          <w:rFonts w:ascii="Arial" w:hAnsi="Arial" w:cs="Arial"/>
          <w:b/>
          <w:color w:val="984806" w:themeColor="accent6" w:themeShade="80"/>
          <w:sz w:val="20"/>
          <w:szCs w:val="20"/>
        </w:rPr>
      </w:pPr>
    </w:p>
    <w:p w:rsidR="00685335" w:rsidRPr="00B2058D" w:rsidRDefault="00685335" w:rsidP="00556DCF">
      <w:pPr>
        <w:jc w:val="center"/>
        <w:rPr>
          <w:rFonts w:ascii="Arial" w:hAnsi="Arial" w:cs="Arial"/>
          <w:b/>
          <w:color w:val="984806" w:themeColor="accent6" w:themeShade="80"/>
          <w:sz w:val="20"/>
          <w:szCs w:val="20"/>
        </w:rPr>
      </w:pPr>
    </w:p>
    <w:tbl>
      <w:tblPr>
        <w:tblW w:w="0" w:type="auto"/>
        <w:tblLook w:val="01E0"/>
      </w:tblPr>
      <w:tblGrid>
        <w:gridCol w:w="2061"/>
        <w:gridCol w:w="3828"/>
        <w:gridCol w:w="2122"/>
        <w:gridCol w:w="2717"/>
      </w:tblGrid>
      <w:tr w:rsidR="00F014F2" w:rsidRPr="003B5FA5" w:rsidTr="004B28C7">
        <w:trPr>
          <w:trHeight w:val="332"/>
        </w:trPr>
        <w:tc>
          <w:tcPr>
            <w:tcW w:w="2088" w:type="dxa"/>
            <w:shd w:val="clear" w:color="auto" w:fill="FFFFFF" w:themeFill="background1"/>
            <w:vAlign w:val="center"/>
          </w:tcPr>
          <w:p w:rsidR="00F014F2" w:rsidRPr="00F014F2" w:rsidRDefault="00F014F2" w:rsidP="004B28C7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 w:rsidRPr="00F014F2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>AGENCY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014F2" w:rsidRPr="00F014F2" w:rsidRDefault="00F014F2" w:rsidP="004B28C7">
            <w:pPr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F014F2" w:rsidRPr="00F014F2" w:rsidRDefault="00F014F2" w:rsidP="004B28C7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 w:rsidRPr="00F014F2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>AGENCY CODE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F014F2" w:rsidRPr="003B5FA5" w:rsidRDefault="00F014F2" w:rsidP="004B2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4F2" w:rsidRPr="003B5FA5" w:rsidTr="004B28C7">
        <w:trPr>
          <w:trHeight w:val="332"/>
        </w:trPr>
        <w:tc>
          <w:tcPr>
            <w:tcW w:w="2088" w:type="dxa"/>
            <w:shd w:val="clear" w:color="auto" w:fill="FFFFFF" w:themeFill="background1"/>
            <w:vAlign w:val="center"/>
          </w:tcPr>
          <w:p w:rsidR="00F014F2" w:rsidRDefault="00F014F2" w:rsidP="004B28C7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</w:p>
          <w:p w:rsidR="00F014F2" w:rsidRPr="00F014F2" w:rsidRDefault="00F014F2" w:rsidP="004B28C7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 w:rsidRPr="00F014F2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 xml:space="preserve">CONTRACT TYPE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4F2" w:rsidRPr="00F014F2" w:rsidRDefault="00F014F2" w:rsidP="004B28C7">
            <w:pPr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F014F2" w:rsidRDefault="00F014F2" w:rsidP="004B28C7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</w:p>
          <w:p w:rsidR="00F014F2" w:rsidRPr="00F014F2" w:rsidRDefault="00F014F2" w:rsidP="004B28C7">
            <w:pPr>
              <w:jc w:val="right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>DATE</w:t>
            </w:r>
            <w:r w:rsidRPr="00F014F2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4F2" w:rsidRPr="003B5FA5" w:rsidRDefault="00F014F2" w:rsidP="004B2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00E1" w:rsidRDefault="00C100E1" w:rsidP="00AD20F7">
      <w:pPr>
        <w:rPr>
          <w:rFonts w:ascii="Arial" w:hAnsi="Arial" w:cs="Arial"/>
          <w:b/>
          <w:sz w:val="20"/>
          <w:szCs w:val="20"/>
        </w:rPr>
      </w:pPr>
    </w:p>
    <w:p w:rsidR="00F014F2" w:rsidRDefault="00F014F2" w:rsidP="00AD20F7">
      <w:pPr>
        <w:rPr>
          <w:rFonts w:ascii="Arial" w:hAnsi="Arial" w:cs="Arial"/>
          <w:b/>
          <w:sz w:val="20"/>
          <w:szCs w:val="20"/>
        </w:rPr>
      </w:pPr>
    </w:p>
    <w:p w:rsidR="009637EC" w:rsidRPr="00FE36FE" w:rsidRDefault="00FE36FE" w:rsidP="009637EC">
      <w:pPr>
        <w:rPr>
          <w:rFonts w:ascii="Arial" w:hAnsi="Arial" w:cs="Arial"/>
          <w:sz w:val="20"/>
          <w:szCs w:val="20"/>
        </w:rPr>
      </w:pPr>
      <w:r w:rsidRPr="00C100E1">
        <w:rPr>
          <w:rFonts w:ascii="Arial" w:hAnsi="Arial" w:cs="Arial"/>
          <w:b/>
          <w:sz w:val="20"/>
          <w:szCs w:val="20"/>
        </w:rPr>
        <w:t xml:space="preserve">PURPOSE: </w:t>
      </w:r>
      <w:r w:rsidRPr="00C100E1">
        <w:rPr>
          <w:rFonts w:ascii="Arial" w:hAnsi="Arial" w:cs="Arial"/>
          <w:sz w:val="20"/>
          <w:szCs w:val="20"/>
        </w:rPr>
        <w:t xml:space="preserve">The </w:t>
      </w:r>
      <w:r w:rsidR="00B2058D" w:rsidRPr="00FE36FE">
        <w:rPr>
          <w:rFonts w:ascii="Arial" w:hAnsi="Arial" w:cs="Arial"/>
          <w:sz w:val="20"/>
          <w:szCs w:val="20"/>
        </w:rPr>
        <w:t xml:space="preserve">purpose of the </w:t>
      </w:r>
      <w:r w:rsidR="00B2058D" w:rsidRPr="00FE36FE">
        <w:rPr>
          <w:rFonts w:ascii="Arial" w:hAnsi="Arial" w:cs="Arial"/>
          <w:i/>
          <w:sz w:val="20"/>
          <w:szCs w:val="20"/>
        </w:rPr>
        <w:t xml:space="preserve">Survey Summary </w:t>
      </w:r>
      <w:r w:rsidR="00017859">
        <w:rPr>
          <w:rFonts w:ascii="Arial" w:hAnsi="Arial" w:cs="Arial"/>
          <w:sz w:val="20"/>
          <w:szCs w:val="20"/>
        </w:rPr>
        <w:t xml:space="preserve">is to provide a preliminary </w:t>
      </w:r>
      <w:r w:rsidR="00B2058D" w:rsidRPr="00FE36FE">
        <w:rPr>
          <w:rFonts w:ascii="Arial" w:hAnsi="Arial" w:cs="Arial"/>
          <w:sz w:val="20"/>
          <w:szCs w:val="20"/>
        </w:rPr>
        <w:t xml:space="preserve">overview of survey </w:t>
      </w:r>
      <w:r w:rsidR="00017859">
        <w:rPr>
          <w:rFonts w:ascii="Arial" w:hAnsi="Arial" w:cs="Arial"/>
          <w:sz w:val="20"/>
          <w:szCs w:val="20"/>
        </w:rPr>
        <w:t xml:space="preserve">responses </w:t>
      </w:r>
      <w:r w:rsidR="00BD5A48">
        <w:rPr>
          <w:rFonts w:ascii="Arial" w:hAnsi="Arial" w:cs="Arial"/>
          <w:sz w:val="20"/>
          <w:szCs w:val="20"/>
        </w:rPr>
        <w:t xml:space="preserve">as well as </w:t>
      </w:r>
      <w:r w:rsidR="0046056C">
        <w:rPr>
          <w:rFonts w:ascii="Arial" w:hAnsi="Arial" w:cs="Arial"/>
          <w:sz w:val="20"/>
          <w:szCs w:val="20"/>
        </w:rPr>
        <w:t xml:space="preserve">document </w:t>
      </w:r>
      <w:r w:rsidR="00BD5A48">
        <w:rPr>
          <w:rFonts w:ascii="Arial" w:hAnsi="Arial" w:cs="Arial"/>
          <w:sz w:val="20"/>
          <w:szCs w:val="20"/>
        </w:rPr>
        <w:t xml:space="preserve">how the </w:t>
      </w:r>
      <w:r w:rsidR="00D035B6">
        <w:rPr>
          <w:rFonts w:ascii="Arial" w:hAnsi="Arial" w:cs="Arial"/>
          <w:sz w:val="20"/>
          <w:szCs w:val="20"/>
        </w:rPr>
        <w:t>surveys were</w:t>
      </w:r>
      <w:r w:rsidR="00BD5A48">
        <w:rPr>
          <w:rFonts w:ascii="Arial" w:hAnsi="Arial" w:cs="Arial"/>
          <w:sz w:val="20"/>
          <w:szCs w:val="20"/>
        </w:rPr>
        <w:t xml:space="preserve"> conducted, under what circumstance</w:t>
      </w:r>
      <w:r w:rsidR="00D035B6">
        <w:rPr>
          <w:rFonts w:ascii="Arial" w:hAnsi="Arial" w:cs="Arial"/>
          <w:sz w:val="20"/>
          <w:szCs w:val="20"/>
        </w:rPr>
        <w:t>s</w:t>
      </w:r>
      <w:r w:rsidR="00BD5A48">
        <w:rPr>
          <w:rFonts w:ascii="Arial" w:hAnsi="Arial" w:cs="Arial"/>
          <w:sz w:val="20"/>
          <w:szCs w:val="20"/>
        </w:rPr>
        <w:t xml:space="preserve"> and </w:t>
      </w:r>
      <w:r w:rsidR="0046056C">
        <w:rPr>
          <w:rFonts w:ascii="Arial" w:hAnsi="Arial" w:cs="Arial"/>
          <w:sz w:val="20"/>
          <w:szCs w:val="20"/>
        </w:rPr>
        <w:t xml:space="preserve">with </w:t>
      </w:r>
      <w:r w:rsidR="00D035B6">
        <w:rPr>
          <w:rFonts w:ascii="Arial" w:hAnsi="Arial" w:cs="Arial"/>
          <w:sz w:val="20"/>
          <w:szCs w:val="20"/>
        </w:rPr>
        <w:t>whom</w:t>
      </w:r>
      <w:r w:rsidR="0046056C">
        <w:rPr>
          <w:rFonts w:ascii="Arial" w:hAnsi="Arial" w:cs="Arial"/>
          <w:sz w:val="20"/>
          <w:szCs w:val="20"/>
        </w:rPr>
        <w:t>. W</w:t>
      </w:r>
      <w:r w:rsidR="00017859">
        <w:rPr>
          <w:rFonts w:ascii="Arial" w:hAnsi="Arial" w:cs="Arial"/>
          <w:sz w:val="20"/>
          <w:szCs w:val="20"/>
        </w:rPr>
        <w:t xml:space="preserve">ith the </w:t>
      </w:r>
      <w:r w:rsidR="001B6035">
        <w:rPr>
          <w:rFonts w:ascii="Arial" w:hAnsi="Arial" w:cs="Arial"/>
          <w:i/>
          <w:sz w:val="20"/>
          <w:szCs w:val="20"/>
        </w:rPr>
        <w:t>Local Data Key Findings S</w:t>
      </w:r>
      <w:r w:rsidR="00017859" w:rsidRPr="001B6035">
        <w:rPr>
          <w:rFonts w:ascii="Arial" w:hAnsi="Arial" w:cs="Arial"/>
          <w:i/>
          <w:sz w:val="20"/>
          <w:szCs w:val="20"/>
        </w:rPr>
        <w:t>ummary</w:t>
      </w:r>
      <w:r w:rsidR="00017859">
        <w:rPr>
          <w:rFonts w:ascii="Arial" w:hAnsi="Arial" w:cs="Arial"/>
          <w:sz w:val="20"/>
          <w:szCs w:val="20"/>
        </w:rPr>
        <w:t xml:space="preserve">, </w:t>
      </w:r>
      <w:r w:rsidR="00017859" w:rsidRPr="001B6035">
        <w:rPr>
          <w:rFonts w:ascii="Arial" w:hAnsi="Arial" w:cs="Arial"/>
          <w:i/>
          <w:sz w:val="20"/>
          <w:szCs w:val="20"/>
        </w:rPr>
        <w:t>Environmental Scan</w:t>
      </w:r>
      <w:r w:rsidR="00017859">
        <w:rPr>
          <w:rFonts w:ascii="Arial" w:hAnsi="Arial" w:cs="Arial"/>
          <w:sz w:val="20"/>
          <w:szCs w:val="20"/>
        </w:rPr>
        <w:t>, and other data sources</w:t>
      </w:r>
      <w:r w:rsidR="0013505B">
        <w:rPr>
          <w:rFonts w:ascii="Arial" w:hAnsi="Arial" w:cs="Arial"/>
          <w:sz w:val="20"/>
          <w:szCs w:val="20"/>
        </w:rPr>
        <w:t>, including focus groups and key informant interviews</w:t>
      </w:r>
      <w:r w:rsidR="00017859">
        <w:rPr>
          <w:rFonts w:ascii="Arial" w:hAnsi="Arial" w:cs="Arial"/>
          <w:sz w:val="20"/>
          <w:szCs w:val="20"/>
        </w:rPr>
        <w:t xml:space="preserve">, </w:t>
      </w:r>
      <w:r w:rsidR="0046056C">
        <w:rPr>
          <w:rFonts w:ascii="Arial" w:hAnsi="Arial" w:cs="Arial"/>
          <w:sz w:val="20"/>
          <w:szCs w:val="20"/>
        </w:rPr>
        <w:t xml:space="preserve">the </w:t>
      </w:r>
      <w:r w:rsidR="0046056C" w:rsidRPr="001B6035">
        <w:rPr>
          <w:rFonts w:ascii="Arial" w:hAnsi="Arial" w:cs="Arial"/>
          <w:i/>
          <w:sz w:val="20"/>
          <w:szCs w:val="20"/>
        </w:rPr>
        <w:t>Survey Summary Form</w:t>
      </w:r>
      <w:r w:rsidR="0046056C">
        <w:rPr>
          <w:rFonts w:ascii="Arial" w:hAnsi="Arial" w:cs="Arial"/>
          <w:sz w:val="20"/>
          <w:szCs w:val="20"/>
        </w:rPr>
        <w:t xml:space="preserve"> </w:t>
      </w:r>
      <w:r w:rsidR="0013505B">
        <w:rPr>
          <w:rFonts w:ascii="Arial" w:hAnsi="Arial" w:cs="Arial"/>
          <w:sz w:val="20"/>
          <w:szCs w:val="20"/>
        </w:rPr>
        <w:t xml:space="preserve">will help </w:t>
      </w:r>
      <w:r w:rsidR="00D035B6">
        <w:rPr>
          <w:rFonts w:ascii="Arial" w:hAnsi="Arial" w:cs="Arial"/>
          <w:sz w:val="20"/>
          <w:szCs w:val="20"/>
        </w:rPr>
        <w:t xml:space="preserve">agencies </w:t>
      </w:r>
      <w:r w:rsidR="0013505B">
        <w:rPr>
          <w:rFonts w:ascii="Arial" w:hAnsi="Arial" w:cs="Arial"/>
          <w:sz w:val="20"/>
          <w:szCs w:val="20"/>
        </w:rPr>
        <w:t xml:space="preserve">identify </w:t>
      </w:r>
      <w:r w:rsidR="0013505B" w:rsidRPr="00FE36FE">
        <w:rPr>
          <w:rFonts w:ascii="Arial" w:hAnsi="Arial" w:cs="Arial"/>
          <w:sz w:val="20"/>
          <w:szCs w:val="20"/>
        </w:rPr>
        <w:t xml:space="preserve">prevalent alcohol and other drug (AOD) </w:t>
      </w:r>
      <w:r w:rsidR="0013505B">
        <w:rPr>
          <w:rFonts w:ascii="Arial" w:hAnsi="Arial" w:cs="Arial"/>
          <w:sz w:val="20"/>
          <w:szCs w:val="20"/>
        </w:rPr>
        <w:t>problems</w:t>
      </w:r>
      <w:r w:rsidR="0013505B" w:rsidRPr="00FE36FE">
        <w:rPr>
          <w:rFonts w:ascii="Arial" w:hAnsi="Arial" w:cs="Arial"/>
          <w:sz w:val="20"/>
          <w:szCs w:val="20"/>
        </w:rPr>
        <w:t xml:space="preserve"> </w:t>
      </w:r>
      <w:r w:rsidR="0013505B">
        <w:rPr>
          <w:rFonts w:ascii="Arial" w:hAnsi="Arial" w:cs="Arial"/>
          <w:sz w:val="20"/>
          <w:szCs w:val="20"/>
        </w:rPr>
        <w:t>and</w:t>
      </w:r>
      <w:r w:rsidR="0013505B" w:rsidRPr="00FE36FE">
        <w:rPr>
          <w:rFonts w:ascii="Arial" w:hAnsi="Arial" w:cs="Arial"/>
          <w:sz w:val="20"/>
          <w:szCs w:val="20"/>
        </w:rPr>
        <w:t xml:space="preserve"> contributing factors </w:t>
      </w:r>
      <w:r w:rsidR="00BB767B">
        <w:rPr>
          <w:rFonts w:ascii="Arial" w:hAnsi="Arial" w:cs="Arial"/>
          <w:sz w:val="20"/>
          <w:szCs w:val="20"/>
        </w:rPr>
        <w:t xml:space="preserve">to </w:t>
      </w:r>
      <w:r w:rsidR="009637EC">
        <w:rPr>
          <w:rFonts w:ascii="Arial" w:hAnsi="Arial" w:cs="Arial"/>
          <w:sz w:val="20"/>
          <w:szCs w:val="20"/>
        </w:rPr>
        <w:t>inform program development</w:t>
      </w:r>
      <w:r w:rsidR="009637EC" w:rsidRPr="009637EC">
        <w:rPr>
          <w:rFonts w:ascii="Arial" w:hAnsi="Arial" w:cs="Arial"/>
          <w:sz w:val="20"/>
          <w:szCs w:val="20"/>
        </w:rPr>
        <w:t xml:space="preserve"> </w:t>
      </w:r>
      <w:r w:rsidR="009637EC">
        <w:rPr>
          <w:rFonts w:ascii="Arial" w:hAnsi="Arial" w:cs="Arial"/>
          <w:sz w:val="20"/>
          <w:szCs w:val="20"/>
        </w:rPr>
        <w:t>in</w:t>
      </w:r>
      <w:r w:rsidR="009637EC" w:rsidRPr="00FE36FE">
        <w:rPr>
          <w:rFonts w:ascii="Arial" w:hAnsi="Arial" w:cs="Arial"/>
          <w:sz w:val="20"/>
          <w:szCs w:val="20"/>
        </w:rPr>
        <w:t xml:space="preserve"> target </w:t>
      </w:r>
      <w:proofErr w:type="gramStart"/>
      <w:r w:rsidR="009637EC" w:rsidRPr="00FE36FE">
        <w:rPr>
          <w:rFonts w:ascii="Arial" w:hAnsi="Arial" w:cs="Arial"/>
          <w:sz w:val="20"/>
          <w:szCs w:val="20"/>
        </w:rPr>
        <w:t>community(</w:t>
      </w:r>
      <w:proofErr w:type="spellStart"/>
      <w:proofErr w:type="gramEnd"/>
      <w:r w:rsidR="009637EC" w:rsidRPr="00FE36FE">
        <w:rPr>
          <w:rFonts w:ascii="Arial" w:hAnsi="Arial" w:cs="Arial"/>
          <w:sz w:val="20"/>
          <w:szCs w:val="20"/>
        </w:rPr>
        <w:t>ies</w:t>
      </w:r>
      <w:proofErr w:type="spellEnd"/>
      <w:r w:rsidR="009637EC" w:rsidRPr="00FE36FE">
        <w:rPr>
          <w:rFonts w:ascii="Arial" w:hAnsi="Arial" w:cs="Arial"/>
          <w:sz w:val="20"/>
          <w:szCs w:val="20"/>
        </w:rPr>
        <w:t>)</w:t>
      </w:r>
      <w:r w:rsidR="009637EC">
        <w:rPr>
          <w:rFonts w:ascii="Arial" w:hAnsi="Arial" w:cs="Arial"/>
          <w:sz w:val="20"/>
          <w:szCs w:val="20"/>
        </w:rPr>
        <w:t>.</w:t>
      </w:r>
      <w:r w:rsidR="009637EC" w:rsidRPr="009637EC">
        <w:rPr>
          <w:rFonts w:ascii="Arial" w:hAnsi="Arial" w:cs="Arial"/>
          <w:sz w:val="20"/>
          <w:szCs w:val="20"/>
        </w:rPr>
        <w:t xml:space="preserve"> </w:t>
      </w:r>
    </w:p>
    <w:p w:rsidR="0013505B" w:rsidRDefault="0013505B" w:rsidP="00B2058D">
      <w:pPr>
        <w:rPr>
          <w:rFonts w:ascii="Arial" w:hAnsi="Arial" w:cs="Arial"/>
          <w:sz w:val="20"/>
          <w:szCs w:val="20"/>
        </w:rPr>
      </w:pPr>
    </w:p>
    <w:p w:rsidR="0013505B" w:rsidRDefault="0013505B" w:rsidP="0013505B">
      <w:pPr>
        <w:rPr>
          <w:rFonts w:ascii="Arial" w:hAnsi="Arial" w:cs="Arial"/>
          <w:sz w:val="20"/>
          <w:szCs w:val="20"/>
        </w:rPr>
      </w:pPr>
      <w:r w:rsidRPr="00FE36FE">
        <w:rPr>
          <w:rFonts w:ascii="Arial" w:hAnsi="Arial" w:cs="Arial"/>
          <w:b/>
          <w:sz w:val="20"/>
          <w:szCs w:val="20"/>
        </w:rPr>
        <w:t xml:space="preserve">DIRECTIONS: </w:t>
      </w:r>
      <w:r w:rsidR="00D035B6">
        <w:rPr>
          <w:rFonts w:ascii="Arial" w:hAnsi="Arial" w:cs="Arial"/>
          <w:sz w:val="20"/>
          <w:szCs w:val="20"/>
        </w:rPr>
        <w:t xml:space="preserve">Completing this form will help agencies interpret important survey data and communicate it in simpler terms. </w:t>
      </w:r>
      <w:r>
        <w:rPr>
          <w:rFonts w:ascii="Arial" w:hAnsi="Arial" w:cs="Arial"/>
          <w:sz w:val="20"/>
          <w:szCs w:val="20"/>
        </w:rPr>
        <w:t xml:space="preserve">Using </w:t>
      </w:r>
      <w:r w:rsidR="001B6035">
        <w:rPr>
          <w:rFonts w:ascii="Arial" w:hAnsi="Arial" w:cs="Arial"/>
          <w:sz w:val="20"/>
          <w:szCs w:val="20"/>
        </w:rPr>
        <w:t>an Excel, Access, or other data</w:t>
      </w:r>
      <w:r w:rsidR="007C414D">
        <w:rPr>
          <w:rFonts w:ascii="Arial" w:hAnsi="Arial" w:cs="Arial"/>
          <w:sz w:val="20"/>
          <w:szCs w:val="20"/>
        </w:rPr>
        <w:t xml:space="preserve">base developed for the </w:t>
      </w:r>
      <w:r w:rsidR="00D035B6">
        <w:rPr>
          <w:rFonts w:ascii="Arial" w:hAnsi="Arial" w:cs="Arial"/>
          <w:sz w:val="20"/>
          <w:szCs w:val="20"/>
        </w:rPr>
        <w:t xml:space="preserve">SAPC </w:t>
      </w:r>
      <w:r w:rsidR="007C414D">
        <w:rPr>
          <w:rFonts w:ascii="Arial" w:hAnsi="Arial" w:cs="Arial"/>
          <w:sz w:val="20"/>
          <w:szCs w:val="20"/>
        </w:rPr>
        <w:t>community-based needs assessment, identify general patterns and unusual or interesting results in the data and describe them in the boxes below. P</w:t>
      </w:r>
      <w:r w:rsidR="009637EC">
        <w:rPr>
          <w:rFonts w:ascii="Arial" w:hAnsi="Arial" w:cs="Arial"/>
          <w:sz w:val="20"/>
          <w:szCs w:val="20"/>
        </w:rPr>
        <w:t>ercentages</w:t>
      </w:r>
      <w:r w:rsidR="007C414D">
        <w:rPr>
          <w:rFonts w:ascii="Arial" w:hAnsi="Arial" w:cs="Arial"/>
          <w:sz w:val="20"/>
          <w:szCs w:val="20"/>
        </w:rPr>
        <w:t xml:space="preserve"> are effective ways to summarize data</w:t>
      </w:r>
      <w:r w:rsidR="0053007B">
        <w:rPr>
          <w:rFonts w:ascii="Arial" w:hAnsi="Arial" w:cs="Arial"/>
          <w:sz w:val="20"/>
          <w:szCs w:val="20"/>
        </w:rPr>
        <w:t>, and because different people understand data in different ways, tables and graphs can be useful. Try to use different formats to present the data, including verbal narratives, tables, and graphs.</w:t>
      </w:r>
      <w:r w:rsidR="0053007B" w:rsidRPr="0053007B">
        <w:rPr>
          <w:rFonts w:ascii="Arial" w:hAnsi="Arial" w:cs="Arial"/>
          <w:sz w:val="20"/>
          <w:szCs w:val="20"/>
        </w:rPr>
        <w:t xml:space="preserve"> </w:t>
      </w:r>
      <w:r w:rsidR="0053007B" w:rsidRPr="00FE36FE">
        <w:rPr>
          <w:rFonts w:ascii="Arial" w:hAnsi="Arial" w:cs="Arial"/>
          <w:sz w:val="20"/>
          <w:szCs w:val="20"/>
        </w:rPr>
        <w:t>The evaluator can be a</w:t>
      </w:r>
      <w:r w:rsidR="0053007B">
        <w:rPr>
          <w:rFonts w:ascii="Arial" w:hAnsi="Arial" w:cs="Arial"/>
          <w:sz w:val="20"/>
          <w:szCs w:val="20"/>
        </w:rPr>
        <w:t xml:space="preserve"> key</w:t>
      </w:r>
      <w:r w:rsidR="0053007B" w:rsidRPr="00FE36FE">
        <w:rPr>
          <w:rFonts w:ascii="Arial" w:hAnsi="Arial" w:cs="Arial"/>
          <w:sz w:val="20"/>
          <w:szCs w:val="20"/>
        </w:rPr>
        <w:t xml:space="preserve"> resource in helping determine how to prioritize</w:t>
      </w:r>
      <w:r w:rsidR="0053007B">
        <w:rPr>
          <w:rFonts w:ascii="Arial" w:hAnsi="Arial" w:cs="Arial"/>
          <w:sz w:val="20"/>
          <w:szCs w:val="20"/>
        </w:rPr>
        <w:t xml:space="preserve">, compare and present the information. </w:t>
      </w:r>
      <w:r w:rsidR="00452AD8">
        <w:rPr>
          <w:rFonts w:ascii="Arial" w:hAnsi="Arial" w:cs="Arial"/>
          <w:sz w:val="20"/>
          <w:szCs w:val="20"/>
        </w:rPr>
        <w:t>The information presented s</w:t>
      </w:r>
      <w:r>
        <w:rPr>
          <w:rFonts w:ascii="Arial" w:hAnsi="Arial" w:cs="Arial"/>
          <w:sz w:val="20"/>
          <w:szCs w:val="20"/>
        </w:rPr>
        <w:t xml:space="preserve">hould </w:t>
      </w:r>
      <w:r w:rsidR="009637EC">
        <w:rPr>
          <w:rFonts w:ascii="Arial" w:hAnsi="Arial" w:cs="Arial"/>
          <w:sz w:val="20"/>
          <w:szCs w:val="20"/>
        </w:rPr>
        <w:t xml:space="preserve">highlight </w:t>
      </w:r>
      <w:r w:rsidR="00452AD8">
        <w:rPr>
          <w:rFonts w:ascii="Arial" w:hAnsi="Arial" w:cs="Arial"/>
          <w:sz w:val="20"/>
          <w:szCs w:val="20"/>
        </w:rPr>
        <w:t xml:space="preserve">the </w:t>
      </w:r>
      <w:r w:rsidRPr="00FE36FE">
        <w:rPr>
          <w:rFonts w:ascii="Arial" w:hAnsi="Arial" w:cs="Arial"/>
          <w:sz w:val="20"/>
          <w:szCs w:val="20"/>
        </w:rPr>
        <w:t xml:space="preserve">data-driven trends </w:t>
      </w:r>
      <w:r w:rsidR="009637EC">
        <w:rPr>
          <w:rFonts w:ascii="Arial" w:hAnsi="Arial" w:cs="Arial"/>
          <w:sz w:val="20"/>
          <w:szCs w:val="20"/>
        </w:rPr>
        <w:t xml:space="preserve">that </w:t>
      </w:r>
      <w:r w:rsidR="00452AD8">
        <w:rPr>
          <w:rFonts w:ascii="Arial" w:hAnsi="Arial" w:cs="Arial"/>
          <w:sz w:val="20"/>
          <w:szCs w:val="20"/>
        </w:rPr>
        <w:t xml:space="preserve">most accurately describe accessibility, availability, norms, and community conditions </w:t>
      </w:r>
      <w:r>
        <w:rPr>
          <w:rFonts w:ascii="Arial" w:hAnsi="Arial" w:cs="Arial"/>
          <w:sz w:val="20"/>
          <w:szCs w:val="20"/>
        </w:rPr>
        <w:t>in</w:t>
      </w:r>
      <w:r w:rsidRPr="00FE36FE">
        <w:rPr>
          <w:rFonts w:ascii="Arial" w:hAnsi="Arial" w:cs="Arial"/>
          <w:sz w:val="20"/>
          <w:szCs w:val="20"/>
        </w:rPr>
        <w:t xml:space="preserve"> </w:t>
      </w:r>
      <w:r w:rsidR="009637EC">
        <w:rPr>
          <w:rFonts w:ascii="Arial" w:hAnsi="Arial" w:cs="Arial"/>
          <w:sz w:val="20"/>
          <w:szCs w:val="20"/>
        </w:rPr>
        <w:t xml:space="preserve">the target </w:t>
      </w:r>
      <w:r w:rsidR="0053007B">
        <w:rPr>
          <w:rFonts w:ascii="Arial" w:hAnsi="Arial" w:cs="Arial"/>
          <w:sz w:val="20"/>
          <w:szCs w:val="20"/>
        </w:rPr>
        <w:t>community</w:t>
      </w:r>
      <w:r w:rsidR="00BB767B">
        <w:rPr>
          <w:rFonts w:ascii="Arial" w:hAnsi="Arial" w:cs="Arial"/>
          <w:sz w:val="20"/>
          <w:szCs w:val="20"/>
        </w:rPr>
        <w:t>; it should not consist of or illustrate</w:t>
      </w:r>
      <w:r w:rsidR="00D035B6">
        <w:rPr>
          <w:rFonts w:ascii="Arial" w:hAnsi="Arial" w:cs="Arial"/>
          <w:sz w:val="20"/>
          <w:szCs w:val="20"/>
        </w:rPr>
        <w:t xml:space="preserve"> selected </w:t>
      </w:r>
      <w:r w:rsidR="00452AD8">
        <w:rPr>
          <w:rFonts w:ascii="Arial" w:hAnsi="Arial" w:cs="Arial"/>
          <w:sz w:val="20"/>
          <w:szCs w:val="20"/>
        </w:rPr>
        <w:t xml:space="preserve">findings based on </w:t>
      </w:r>
      <w:r w:rsidR="00D035B6">
        <w:rPr>
          <w:rFonts w:ascii="Arial" w:hAnsi="Arial" w:cs="Arial"/>
          <w:sz w:val="20"/>
          <w:szCs w:val="20"/>
        </w:rPr>
        <w:t xml:space="preserve">an agency’s mission, agenda, or </w:t>
      </w:r>
      <w:r w:rsidR="00452AD8">
        <w:rPr>
          <w:rFonts w:ascii="Arial" w:hAnsi="Arial" w:cs="Arial"/>
          <w:sz w:val="20"/>
          <w:szCs w:val="20"/>
        </w:rPr>
        <w:t>expectation</w:t>
      </w:r>
      <w:r w:rsidR="00D035B6">
        <w:rPr>
          <w:rFonts w:ascii="Arial" w:hAnsi="Arial" w:cs="Arial"/>
          <w:sz w:val="20"/>
          <w:szCs w:val="20"/>
        </w:rPr>
        <w:t>. L</w:t>
      </w:r>
      <w:r w:rsidR="00452AD8">
        <w:rPr>
          <w:rFonts w:ascii="Arial" w:hAnsi="Arial" w:cs="Arial"/>
          <w:sz w:val="20"/>
          <w:szCs w:val="20"/>
        </w:rPr>
        <w:t xml:space="preserve">et the data speak for itself. </w:t>
      </w:r>
    </w:p>
    <w:p w:rsidR="00452AD8" w:rsidRPr="00FE36FE" w:rsidRDefault="00452AD8" w:rsidP="0013505B">
      <w:pPr>
        <w:rPr>
          <w:rFonts w:ascii="Arial" w:hAnsi="Arial" w:cs="Arial"/>
          <w:sz w:val="20"/>
          <w:szCs w:val="20"/>
        </w:rPr>
      </w:pPr>
    </w:p>
    <w:p w:rsidR="00C70BA0" w:rsidRDefault="00C70BA0" w:rsidP="00C70BA0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sz w:val="20"/>
          <w:szCs w:val="20"/>
        </w:rPr>
        <w:t>SCOPE &amp; TIME COMMITMENT:</w:t>
      </w:r>
      <w:r>
        <w:rPr>
          <w:rFonts w:ascii="Arial" w:hAnsi="Arial" w:cs="Arial"/>
          <w:sz w:val="20"/>
          <w:szCs w:val="20"/>
        </w:rPr>
        <w:t xml:space="preserve"> </w:t>
      </w:r>
      <w:r w:rsidR="0053007B">
        <w:rPr>
          <w:rFonts w:ascii="Arial" w:hAnsi="Arial" w:cs="Arial"/>
          <w:sz w:val="20"/>
          <w:szCs w:val="20"/>
        </w:rPr>
        <w:t>Comprehensive data analysis is not necessary f</w:t>
      </w:r>
      <w:r>
        <w:rPr>
          <w:rFonts w:ascii="Arial" w:hAnsi="Arial" w:cs="Arial"/>
          <w:sz w:val="20"/>
          <w:szCs w:val="20"/>
        </w:rPr>
        <w:t>or the purposes of this form</w:t>
      </w:r>
      <w:r w:rsidR="0053007B">
        <w:rPr>
          <w:rFonts w:ascii="Arial" w:hAnsi="Arial" w:cs="Arial"/>
          <w:sz w:val="20"/>
          <w:szCs w:val="20"/>
        </w:rPr>
        <w:t xml:space="preserve">. Assuming data entry has been completed, </w:t>
      </w:r>
      <w:r w:rsidR="00C058A9">
        <w:rPr>
          <w:rFonts w:ascii="Arial" w:hAnsi="Arial" w:cs="Arial"/>
          <w:sz w:val="20"/>
          <w:szCs w:val="20"/>
        </w:rPr>
        <w:t xml:space="preserve">the following questions </w:t>
      </w:r>
      <w:r w:rsidR="00425E1F">
        <w:rPr>
          <w:rFonts w:ascii="Arial" w:hAnsi="Arial" w:cs="Arial"/>
          <w:sz w:val="20"/>
          <w:szCs w:val="20"/>
        </w:rPr>
        <w:t>could take</w:t>
      </w:r>
      <w:r w:rsidR="00C058A9">
        <w:rPr>
          <w:rFonts w:ascii="Arial" w:hAnsi="Arial" w:cs="Arial"/>
          <w:sz w:val="20"/>
          <w:szCs w:val="20"/>
        </w:rPr>
        <w:t>1-</w:t>
      </w:r>
      <w:r w:rsidR="00F54941">
        <w:rPr>
          <w:rFonts w:ascii="Arial" w:hAnsi="Arial" w:cs="Arial"/>
          <w:sz w:val="20"/>
          <w:szCs w:val="20"/>
        </w:rPr>
        <w:t>3</w:t>
      </w:r>
      <w:r w:rsidR="00C058A9">
        <w:rPr>
          <w:rFonts w:ascii="Arial" w:hAnsi="Arial" w:cs="Arial"/>
          <w:sz w:val="20"/>
          <w:szCs w:val="20"/>
        </w:rPr>
        <w:t xml:space="preserve"> days of dedicated staff time depending on level of experience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86E04" w:rsidRDefault="00886E04" w:rsidP="004F79A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BE077D" w:rsidRPr="004F79A8" w:rsidRDefault="00BE077D" w:rsidP="004F79A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tbl>
      <w:tblPr>
        <w:tblW w:w="10350" w:type="dxa"/>
        <w:tblInd w:w="108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Look w:val="01E0"/>
      </w:tblPr>
      <w:tblGrid>
        <w:gridCol w:w="10350"/>
      </w:tblGrid>
      <w:tr w:rsidR="00886E04" w:rsidTr="00985E5C">
        <w:trPr>
          <w:trHeight w:val="750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365F91" w:themeFill="accent1" w:themeFillShade="BF"/>
            <w:vAlign w:val="center"/>
          </w:tcPr>
          <w:p w:rsidR="00886E04" w:rsidRPr="000A1A68" w:rsidRDefault="00886E04" w:rsidP="00C320EE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In your view, what were the purpose, goals and objectives of conductin</w:t>
            </w:r>
            <w:r w:rsidR="006C325B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g the surveys?  Did you </w:t>
            </w:r>
            <w:proofErr w:type="gramStart"/>
            <w:r w:rsidR="006C325B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expect  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to</w:t>
            </w:r>
            <w:proofErr w:type="gramEnd"/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learn anything in particular? </w:t>
            </w:r>
            <w:r w:rsidR="00341E9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Were the agency’s goals and objectives met?</w:t>
            </w:r>
          </w:p>
        </w:tc>
      </w:tr>
      <w:tr w:rsidR="00886E04" w:rsidTr="00D035B6">
        <w:trPr>
          <w:trHeight w:val="4386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886E04" w:rsidRPr="005B0C4A" w:rsidRDefault="00886E04" w:rsidP="00886E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[INSERT RESPONSE HERE]</w:t>
            </w:r>
          </w:p>
        </w:tc>
      </w:tr>
    </w:tbl>
    <w:p w:rsidR="00873895" w:rsidRDefault="00873895" w:rsidP="00873895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tbl>
      <w:tblPr>
        <w:tblW w:w="10350" w:type="dxa"/>
        <w:tblInd w:w="108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Look w:val="01E0"/>
      </w:tblPr>
      <w:tblGrid>
        <w:gridCol w:w="10350"/>
      </w:tblGrid>
      <w:tr w:rsidR="00873895" w:rsidTr="004E15A3">
        <w:trPr>
          <w:trHeight w:val="894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9C4A06"/>
            <w:vAlign w:val="center"/>
          </w:tcPr>
          <w:p w:rsidR="00873895" w:rsidRPr="000A1A68" w:rsidRDefault="00873895" w:rsidP="00BE077D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List the cities/communities, dates, and locations of survey administration among </w:t>
            </w:r>
            <w:r w:rsidR="00BE077D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respondents in each age group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. What was the atmosphere</w:t>
            </w:r>
            <w:r w:rsidR="00341E9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of the survey locations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? Give a</w:t>
            </w:r>
            <w:r w:rsidR="00341E9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generalized idea of the 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environment</w:t>
            </w:r>
            <w:r w:rsidR="00341E9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s</w:t>
            </w:r>
            <w:r w:rsidR="00F50974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(insert rows as needed to list all target cities/communities)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4E15A3" w:rsidTr="00181DE5">
        <w:trPr>
          <w:trHeight w:val="390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D4B4" w:themeFill="accent6" w:themeFillTint="66"/>
            <w:vAlign w:val="center"/>
          </w:tcPr>
          <w:p w:rsidR="004E15A3" w:rsidRPr="004E15A3" w:rsidRDefault="004E15A3" w:rsidP="004E15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E15A3">
              <w:rPr>
                <w:rFonts w:ascii="Arial Narrow" w:hAnsi="Arial Narrow" w:cs="Arial"/>
                <w:b/>
                <w:sz w:val="22"/>
                <w:szCs w:val="22"/>
              </w:rPr>
              <w:t xml:space="preserve">YOUTH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(</w:t>
            </w:r>
            <w:r w:rsidRPr="004E15A3">
              <w:rPr>
                <w:rFonts w:ascii="Arial Narrow" w:hAnsi="Arial Narrow" w:cs="Arial"/>
                <w:b/>
                <w:sz w:val="22"/>
                <w:szCs w:val="22"/>
              </w:rPr>
              <w:t>12-17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F50974" w:rsidTr="00181DE5">
        <w:trPr>
          <w:trHeight w:val="1110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F50974" w:rsidRDefault="00F50974" w:rsidP="00F509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0974" w:rsidRDefault="00F50974" w:rsidP="00F509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City/Community #1 </w:t>
            </w:r>
            <w:r>
              <w:rPr>
                <w:rFonts w:ascii="Arial" w:hAnsi="Arial" w:cs="Arial"/>
                <w:sz w:val="18"/>
                <w:szCs w:val="18"/>
              </w:rPr>
              <w:t xml:space="preserve"> [INSERT RESPONSE HERE]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E15A3" w:rsidTr="00181DE5">
        <w:trPr>
          <w:trHeight w:val="1137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E15A3" w:rsidRDefault="004E15A3" w:rsidP="00F509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15A3" w:rsidRDefault="004E15A3" w:rsidP="00F509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City/Community #2 </w:t>
            </w:r>
            <w:r>
              <w:rPr>
                <w:rFonts w:ascii="Arial" w:hAnsi="Arial" w:cs="Arial"/>
                <w:sz w:val="18"/>
                <w:szCs w:val="18"/>
              </w:rPr>
              <w:t xml:space="preserve"> [INSERT RESPONSE HERE]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E15A3" w:rsidTr="00181DE5">
        <w:trPr>
          <w:trHeight w:val="1119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E15A3" w:rsidRDefault="004E15A3" w:rsidP="00F509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15A3" w:rsidRDefault="004E15A3" w:rsidP="00F509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City/Community #3 </w:t>
            </w:r>
            <w:r>
              <w:rPr>
                <w:rFonts w:ascii="Arial" w:hAnsi="Arial" w:cs="Arial"/>
                <w:sz w:val="18"/>
                <w:szCs w:val="18"/>
              </w:rPr>
              <w:t xml:space="preserve"> [INSERT RESPONSE HERE]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73895" w:rsidTr="00181DE5">
        <w:trPr>
          <w:trHeight w:val="390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D4B4" w:themeFill="accent6" w:themeFillTint="66"/>
            <w:vAlign w:val="center"/>
          </w:tcPr>
          <w:p w:rsidR="00873895" w:rsidRPr="005B0C4A" w:rsidRDefault="00873895" w:rsidP="004E15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YOUNG ADULT </w:t>
            </w:r>
            <w:r w:rsidR="004E15A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6586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65867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4E15A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F50974" w:rsidTr="00181DE5">
        <w:trPr>
          <w:trHeight w:val="1200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F50974" w:rsidRDefault="00F50974" w:rsidP="004E15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0974" w:rsidRDefault="00F50974" w:rsidP="00F509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City/Community #1</w:t>
            </w:r>
            <w:r>
              <w:rPr>
                <w:rFonts w:ascii="Arial" w:hAnsi="Arial" w:cs="Arial"/>
                <w:sz w:val="18"/>
                <w:szCs w:val="18"/>
              </w:rPr>
              <w:t xml:space="preserve"> [INSERT RESPONSE HERE]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50974" w:rsidTr="00181DE5">
        <w:trPr>
          <w:trHeight w:val="1200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F50974" w:rsidRDefault="00F50974" w:rsidP="004E15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0974" w:rsidRDefault="00F50974" w:rsidP="004E15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City/Community #2 </w:t>
            </w:r>
            <w:r>
              <w:rPr>
                <w:rFonts w:ascii="Arial" w:hAnsi="Arial" w:cs="Arial"/>
                <w:sz w:val="18"/>
                <w:szCs w:val="18"/>
              </w:rPr>
              <w:t xml:space="preserve"> [INSERT RESPONSE HERE]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50974" w:rsidTr="00181DE5">
        <w:trPr>
          <w:trHeight w:val="1110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F50974" w:rsidRDefault="00F50974" w:rsidP="004E15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0974" w:rsidRDefault="00F50974" w:rsidP="004E15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City/Community #3 </w:t>
            </w:r>
            <w:r>
              <w:rPr>
                <w:rFonts w:ascii="Arial" w:hAnsi="Arial" w:cs="Arial"/>
                <w:sz w:val="18"/>
                <w:szCs w:val="18"/>
              </w:rPr>
              <w:t xml:space="preserve"> [INSERT RESPONSE HERE]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50974" w:rsidTr="00181DE5">
        <w:trPr>
          <w:trHeight w:val="408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BD4B4" w:themeFill="accent6" w:themeFillTint="66"/>
            <w:vAlign w:val="center"/>
          </w:tcPr>
          <w:p w:rsidR="00F50974" w:rsidRPr="005B0C4A" w:rsidRDefault="00F50974" w:rsidP="00F509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ADULT (&gt;25)</w:t>
            </w:r>
          </w:p>
        </w:tc>
      </w:tr>
      <w:tr w:rsidR="00F50974" w:rsidTr="00F50974">
        <w:trPr>
          <w:trHeight w:val="1223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F50974" w:rsidRDefault="00F50974" w:rsidP="004E15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0974" w:rsidRDefault="00F50974" w:rsidP="004E15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City/Community #1</w:t>
            </w:r>
            <w:r>
              <w:rPr>
                <w:rFonts w:ascii="Arial" w:hAnsi="Arial" w:cs="Arial"/>
                <w:sz w:val="18"/>
                <w:szCs w:val="18"/>
              </w:rPr>
              <w:t xml:space="preserve"> [INSERT RESPONSE HERE]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50974" w:rsidTr="00181DE5">
        <w:trPr>
          <w:trHeight w:val="1209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F50974" w:rsidRDefault="00F50974" w:rsidP="004E15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0974" w:rsidRDefault="00F50974" w:rsidP="004E15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City/Community #2 </w:t>
            </w:r>
            <w:r>
              <w:rPr>
                <w:rFonts w:ascii="Arial" w:hAnsi="Arial" w:cs="Arial"/>
                <w:sz w:val="18"/>
                <w:szCs w:val="18"/>
              </w:rPr>
              <w:t xml:space="preserve"> [INSERT RESPONSE HERE]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50974" w:rsidTr="00F50974">
        <w:trPr>
          <w:trHeight w:val="1223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F50974" w:rsidRDefault="00F50974" w:rsidP="004E15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0974" w:rsidRDefault="00F50974" w:rsidP="004E15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City/Community #3 </w:t>
            </w:r>
            <w:r>
              <w:rPr>
                <w:rFonts w:ascii="Arial" w:hAnsi="Arial" w:cs="Arial"/>
                <w:sz w:val="18"/>
                <w:szCs w:val="18"/>
              </w:rPr>
              <w:t xml:space="preserve"> [INSERT RESPONSE HERE]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873895" w:rsidRPr="00873895" w:rsidRDefault="00873895" w:rsidP="00B2058D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 </w:t>
      </w:r>
    </w:p>
    <w:p w:rsidR="00873895" w:rsidRDefault="00873895" w:rsidP="00B2058D">
      <w:pPr>
        <w:shd w:val="clear" w:color="auto" w:fill="FFFFFF"/>
        <w:rPr>
          <w:rFonts w:ascii="Arial" w:hAnsi="Arial" w:cs="Arial"/>
          <w:color w:val="000000"/>
        </w:rPr>
      </w:pPr>
    </w:p>
    <w:tbl>
      <w:tblPr>
        <w:tblW w:w="10350" w:type="dxa"/>
        <w:tblInd w:w="108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Look w:val="01E0"/>
      </w:tblPr>
      <w:tblGrid>
        <w:gridCol w:w="10350"/>
      </w:tblGrid>
      <w:tr w:rsidR="00C82CDE" w:rsidTr="006C325B">
        <w:trPr>
          <w:trHeight w:val="849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31849B" w:themeFill="accent5" w:themeFillShade="BF"/>
            <w:vAlign w:val="center"/>
          </w:tcPr>
          <w:p w:rsidR="00C82CDE" w:rsidRPr="000A1A68" w:rsidRDefault="00C82CDE" w:rsidP="00BE077D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What were the demographic characteristics (e.g., age, gender, and ethnicity</w:t>
            </w:r>
            <w:r w:rsidR="00886E04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)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of respondents </w:t>
            </w:r>
            <w:r w:rsidR="00BE077D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in each age group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? Please include the number and percent of the total sample represented by each </w:t>
            </w:r>
            <w:r w:rsidR="00BE077D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demographic 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category. (Hint: A frequency table might be a useful way to present this data.) </w:t>
            </w:r>
          </w:p>
        </w:tc>
      </w:tr>
      <w:tr w:rsidR="00C82CDE" w:rsidTr="00F45F73">
        <w:trPr>
          <w:trHeight w:val="3936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C82CDE" w:rsidRPr="005B0C4A" w:rsidRDefault="00886E04" w:rsidP="00873895">
            <w:pPr>
              <w:rPr>
                <w:rFonts w:ascii="Arial" w:hAnsi="Arial" w:cs="Arial"/>
                <w:sz w:val="18"/>
                <w:szCs w:val="18"/>
              </w:rPr>
            </w:pPr>
            <w:r w:rsidRPr="00265867">
              <w:rPr>
                <w:rFonts w:ascii="Arial" w:hAnsi="Arial" w:cs="Arial"/>
                <w:b/>
                <w:sz w:val="20"/>
                <w:szCs w:val="20"/>
              </w:rPr>
              <w:t>YOUTH 12-17</w:t>
            </w:r>
            <w:r w:rsidR="00873895">
              <w:rPr>
                <w:rFonts w:ascii="Arial" w:hAnsi="Arial" w:cs="Arial"/>
                <w:sz w:val="18"/>
                <w:szCs w:val="18"/>
              </w:rPr>
              <w:t>: [INSERT RESPONSE HERE</w:t>
            </w:r>
            <w:r w:rsidR="00C82CDE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C82CDE" w:rsidTr="00F45F73">
        <w:trPr>
          <w:trHeight w:val="3729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C82CDE" w:rsidRPr="005B0C4A" w:rsidRDefault="00886E04" w:rsidP="00886E04">
            <w:pPr>
              <w:rPr>
                <w:rFonts w:ascii="Arial" w:hAnsi="Arial" w:cs="Arial"/>
                <w:sz w:val="18"/>
                <w:szCs w:val="18"/>
              </w:rPr>
            </w:pPr>
            <w:r w:rsidRPr="00265867">
              <w:rPr>
                <w:rFonts w:ascii="Arial" w:hAnsi="Arial" w:cs="Arial"/>
                <w:b/>
                <w:sz w:val="20"/>
                <w:szCs w:val="20"/>
              </w:rPr>
              <w:t>YOUTH 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65867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2CDE">
              <w:rPr>
                <w:rFonts w:ascii="Arial" w:hAnsi="Arial" w:cs="Arial"/>
                <w:sz w:val="18"/>
                <w:szCs w:val="18"/>
              </w:rPr>
              <w:t>[INSERT RESPONSE HERE]</w:t>
            </w:r>
          </w:p>
        </w:tc>
      </w:tr>
      <w:tr w:rsidR="00C82CDE" w:rsidTr="00F45F73">
        <w:trPr>
          <w:trHeight w:val="3702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C82CDE" w:rsidRPr="005B0C4A" w:rsidRDefault="00886E04" w:rsidP="00886E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ADULT (&gt;25)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2CDE">
              <w:rPr>
                <w:rFonts w:ascii="Arial" w:hAnsi="Arial" w:cs="Arial"/>
                <w:sz w:val="18"/>
                <w:szCs w:val="18"/>
              </w:rPr>
              <w:t>[INSERT RESPONSE HERE]</w:t>
            </w:r>
          </w:p>
        </w:tc>
      </w:tr>
    </w:tbl>
    <w:p w:rsidR="00D2574D" w:rsidRDefault="00D2574D" w:rsidP="00B2058D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:rsidR="00CB7208" w:rsidRDefault="00CB7208" w:rsidP="00B2058D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:rsidR="00CB7208" w:rsidRDefault="00CB7208" w:rsidP="00B2058D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tbl>
      <w:tblPr>
        <w:tblW w:w="10350" w:type="dxa"/>
        <w:tblInd w:w="108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Look w:val="01E0"/>
      </w:tblPr>
      <w:tblGrid>
        <w:gridCol w:w="10350"/>
      </w:tblGrid>
      <w:tr w:rsidR="00D2574D" w:rsidTr="00C320EE">
        <w:trPr>
          <w:trHeight w:val="1209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5F497A" w:themeFill="accent4" w:themeFillShade="BF"/>
            <w:vAlign w:val="center"/>
          </w:tcPr>
          <w:p w:rsidR="00D2574D" w:rsidRPr="000A1A68" w:rsidRDefault="009F0E2A" w:rsidP="00BB0CCA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Which </w:t>
            </w:r>
            <w:r w:rsidR="004F79A8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three or more </w:t>
            </w:r>
            <w:r w:rsidR="00985E5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questions </w:t>
            </w:r>
            <w:r w:rsidR="00C320EE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(from each age group) </w:t>
            </w:r>
            <w:r w:rsidR="00985E5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generated responses that stood out or were surprising or interesting in </w:t>
            </w:r>
            <w:r w:rsidR="00C51B0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terms of AOD</w:t>
            </w:r>
            <w:r w:rsidR="00985E5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consumption patterns, community conditions or policy issues? Why? State </w:t>
            </w:r>
            <w:r w:rsidR="00341E9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each</w:t>
            </w:r>
            <w:r w:rsidR="00985E5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question and summarize responses using percentages (e.g. “85% of respondents indicated that they got alcohol from house parties.”</w:t>
            </w:r>
            <w:r w:rsidR="007E26C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)</w:t>
            </w:r>
            <w:r w:rsidR="00985E5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Include the number of respondents per question</w:t>
            </w:r>
            <w:r w:rsidR="007E26C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D2574D" w:rsidTr="00884710">
        <w:trPr>
          <w:trHeight w:val="3198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D2574D" w:rsidRPr="005B0C4A" w:rsidRDefault="00D2574D" w:rsidP="00971E8E">
            <w:pPr>
              <w:rPr>
                <w:rFonts w:ascii="Arial" w:hAnsi="Arial" w:cs="Arial"/>
                <w:sz w:val="18"/>
                <w:szCs w:val="18"/>
              </w:rPr>
            </w:pPr>
            <w:r w:rsidRPr="00265867">
              <w:rPr>
                <w:rFonts w:ascii="Arial" w:hAnsi="Arial" w:cs="Arial"/>
                <w:b/>
                <w:sz w:val="20"/>
                <w:szCs w:val="20"/>
              </w:rPr>
              <w:t>YOUTH 12-17</w:t>
            </w:r>
            <w:r>
              <w:rPr>
                <w:rFonts w:ascii="Arial" w:hAnsi="Arial" w:cs="Arial"/>
                <w:sz w:val="18"/>
                <w:szCs w:val="18"/>
              </w:rPr>
              <w:t>: [INSERT RESPONSE HERE]</w:t>
            </w:r>
          </w:p>
        </w:tc>
      </w:tr>
      <w:tr w:rsidR="00971E8E" w:rsidTr="00884710">
        <w:trPr>
          <w:trHeight w:val="3441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971E8E" w:rsidRDefault="00971E8E" w:rsidP="00971E8E">
            <w:pPr>
              <w:rPr>
                <w:rFonts w:ascii="Arial" w:hAnsi="Arial" w:cs="Arial"/>
                <w:sz w:val="18"/>
                <w:szCs w:val="18"/>
              </w:rPr>
            </w:pPr>
          </w:p>
          <w:p w:rsidR="00971E8E" w:rsidRDefault="00971E8E" w:rsidP="00971E8E">
            <w:pPr>
              <w:rPr>
                <w:rFonts w:ascii="Arial" w:hAnsi="Arial" w:cs="Arial"/>
                <w:sz w:val="18"/>
                <w:szCs w:val="18"/>
              </w:rPr>
            </w:pPr>
            <w:r w:rsidRPr="0026586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>
              <w:rPr>
                <w:rFonts w:ascii="Arial" w:hAnsi="Arial" w:cs="Arial"/>
                <w:b/>
                <w:sz w:val="20"/>
                <w:szCs w:val="20"/>
              </w:rPr>
              <w:t>NG ADULT</w:t>
            </w:r>
            <w:r w:rsidRPr="00265867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65867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>: [INSERT RESPONSE HERE]</w:t>
            </w:r>
          </w:p>
          <w:p w:rsidR="00971E8E" w:rsidRPr="005B0C4A" w:rsidRDefault="00971E8E" w:rsidP="00971E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E8E" w:rsidTr="00CB7208">
        <w:trPr>
          <w:trHeight w:val="4116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971E8E" w:rsidRPr="005B0C4A" w:rsidRDefault="00971E8E" w:rsidP="00971E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ADULT &gt;25</w:t>
            </w:r>
            <w:r>
              <w:rPr>
                <w:rFonts w:ascii="Arial" w:hAnsi="Arial" w:cs="Arial"/>
                <w:sz w:val="18"/>
                <w:szCs w:val="18"/>
              </w:rPr>
              <w:t>: [INSERT RESPONSE HERE]</w:t>
            </w:r>
          </w:p>
        </w:tc>
      </w:tr>
    </w:tbl>
    <w:p w:rsidR="00884710" w:rsidRDefault="00884710" w:rsidP="00B2058D">
      <w:pPr>
        <w:shd w:val="clear" w:color="auto" w:fill="FFFFFF"/>
        <w:rPr>
          <w:rFonts w:ascii="Arial" w:hAnsi="Arial" w:cs="Arial"/>
          <w:color w:val="000000"/>
        </w:rPr>
      </w:pPr>
    </w:p>
    <w:p w:rsidR="00F45F73" w:rsidRDefault="00F45F73" w:rsidP="00B2058D">
      <w:pPr>
        <w:shd w:val="clear" w:color="auto" w:fill="FFFFFF"/>
        <w:rPr>
          <w:rFonts w:ascii="Arial" w:hAnsi="Arial" w:cs="Arial"/>
          <w:color w:val="000000"/>
        </w:rPr>
      </w:pPr>
    </w:p>
    <w:tbl>
      <w:tblPr>
        <w:tblW w:w="10350" w:type="dxa"/>
        <w:tblInd w:w="108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Look w:val="01E0"/>
      </w:tblPr>
      <w:tblGrid>
        <w:gridCol w:w="10350"/>
      </w:tblGrid>
      <w:tr w:rsidR="00F45F73" w:rsidTr="00C320EE">
        <w:trPr>
          <w:trHeight w:val="786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1C4372"/>
            <w:vAlign w:val="center"/>
          </w:tcPr>
          <w:p w:rsidR="00F45F73" w:rsidRPr="000A1A68" w:rsidRDefault="007E26CC" w:rsidP="007E26CC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lastRenderedPageBreak/>
              <w:t>In each age group, w</w:t>
            </w:r>
            <w:r w:rsidR="00F45F73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hich questions were participants least likely to answer (i.e., which were the most likely to be refused)?    </w:t>
            </w:r>
          </w:p>
        </w:tc>
      </w:tr>
      <w:tr w:rsidR="00F45F73" w:rsidTr="00341E9C">
        <w:trPr>
          <w:trHeight w:val="1380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F45F73" w:rsidRPr="005B0C4A" w:rsidRDefault="00F45F73" w:rsidP="00341E9C">
            <w:pPr>
              <w:rPr>
                <w:rFonts w:ascii="Arial" w:hAnsi="Arial" w:cs="Arial"/>
                <w:sz w:val="18"/>
                <w:szCs w:val="18"/>
              </w:rPr>
            </w:pPr>
            <w:r w:rsidRPr="00265867">
              <w:rPr>
                <w:rFonts w:ascii="Arial" w:hAnsi="Arial" w:cs="Arial"/>
                <w:b/>
                <w:sz w:val="20"/>
                <w:szCs w:val="20"/>
              </w:rPr>
              <w:t>YOUTH 12-17</w:t>
            </w:r>
            <w:r>
              <w:rPr>
                <w:rFonts w:ascii="Arial" w:hAnsi="Arial" w:cs="Arial"/>
                <w:sz w:val="18"/>
                <w:szCs w:val="18"/>
              </w:rPr>
              <w:t>: [INSERT RESPONSE HERE]</w:t>
            </w:r>
          </w:p>
        </w:tc>
      </w:tr>
      <w:tr w:rsidR="00F45F73" w:rsidTr="00341E9C">
        <w:trPr>
          <w:trHeight w:val="1380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:rsidR="00F45F73" w:rsidRDefault="00F45F73" w:rsidP="00341E9C">
            <w:pPr>
              <w:rPr>
                <w:rFonts w:ascii="Arial" w:hAnsi="Arial" w:cs="Arial"/>
                <w:sz w:val="18"/>
                <w:szCs w:val="18"/>
              </w:rPr>
            </w:pPr>
            <w:r w:rsidRPr="0026586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>
              <w:rPr>
                <w:rFonts w:ascii="Arial" w:hAnsi="Arial" w:cs="Arial"/>
                <w:b/>
                <w:sz w:val="20"/>
                <w:szCs w:val="20"/>
              </w:rPr>
              <w:t>NG ADULT</w:t>
            </w:r>
            <w:r w:rsidRPr="00265867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65867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>: [INSERT RESPONSE HERE]</w:t>
            </w:r>
          </w:p>
          <w:p w:rsidR="00F45F73" w:rsidRPr="00BE077D" w:rsidRDefault="00F45F73" w:rsidP="00341E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F73" w:rsidTr="00341E9C">
        <w:trPr>
          <w:trHeight w:val="1380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F45F73" w:rsidRPr="005B0C4A" w:rsidRDefault="00F45F73" w:rsidP="00341E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ADULT 25+</w:t>
            </w:r>
            <w:r>
              <w:rPr>
                <w:rFonts w:ascii="Arial" w:hAnsi="Arial" w:cs="Arial"/>
                <w:sz w:val="18"/>
                <w:szCs w:val="18"/>
              </w:rPr>
              <w:t>: [INSERT RESPONSE HERE]</w:t>
            </w:r>
          </w:p>
        </w:tc>
      </w:tr>
    </w:tbl>
    <w:p w:rsidR="00F45F73" w:rsidRDefault="00F45F73" w:rsidP="00B2058D">
      <w:pPr>
        <w:shd w:val="clear" w:color="auto" w:fill="FFFFFF"/>
        <w:rPr>
          <w:rFonts w:ascii="Arial" w:hAnsi="Arial" w:cs="Arial"/>
          <w:color w:val="000000"/>
        </w:rPr>
      </w:pPr>
    </w:p>
    <w:p w:rsidR="00F45F73" w:rsidRDefault="00F45F73" w:rsidP="00B2058D">
      <w:pPr>
        <w:shd w:val="clear" w:color="auto" w:fill="FFFFFF"/>
        <w:rPr>
          <w:rFonts w:ascii="Arial" w:hAnsi="Arial" w:cs="Arial"/>
          <w:color w:val="000000"/>
        </w:rPr>
      </w:pPr>
    </w:p>
    <w:tbl>
      <w:tblPr>
        <w:tblW w:w="10350" w:type="dxa"/>
        <w:tblInd w:w="108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Look w:val="01E0"/>
      </w:tblPr>
      <w:tblGrid>
        <w:gridCol w:w="10350"/>
      </w:tblGrid>
      <w:tr w:rsidR="00884710" w:rsidTr="00BE077D">
        <w:trPr>
          <w:trHeight w:val="786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943634" w:themeFill="accent2" w:themeFillShade="BF"/>
            <w:vAlign w:val="center"/>
          </w:tcPr>
          <w:p w:rsidR="00884710" w:rsidRPr="000A1A68" w:rsidRDefault="004F79A8" w:rsidP="007E26CC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Did the participants make </w:t>
            </w:r>
            <w:r w:rsid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additional comments regarding the survey?  </w:t>
            </w:r>
            <w:r w:rsidR="007E26C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Did you get a</w:t>
            </w:r>
            <w:r w:rsid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general sense </w:t>
            </w:r>
            <w:r w:rsidR="007E26C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about how </w:t>
            </w:r>
            <w:r w:rsid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participants </w:t>
            </w:r>
            <w:r w:rsidR="007E26C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felt </w:t>
            </w:r>
            <w:r w:rsid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about the questions they were being asked? Include </w:t>
            </w:r>
            <w:r w:rsidR="00341E9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the age group and </w:t>
            </w:r>
            <w:r w:rsid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specific quotes that seem significant to the results.    </w:t>
            </w:r>
          </w:p>
        </w:tc>
      </w:tr>
      <w:tr w:rsidR="00884710" w:rsidTr="00CB7208">
        <w:trPr>
          <w:trHeight w:val="2118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884710" w:rsidRPr="005B0C4A" w:rsidRDefault="00884710" w:rsidP="004B28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[INSERT RESPONSE HERE]</w:t>
            </w:r>
          </w:p>
        </w:tc>
      </w:tr>
    </w:tbl>
    <w:p w:rsidR="00971E8E" w:rsidRDefault="00971E8E" w:rsidP="00B2058D">
      <w:pPr>
        <w:shd w:val="clear" w:color="auto" w:fill="FFFFFF"/>
        <w:rPr>
          <w:rFonts w:ascii="Arial" w:hAnsi="Arial" w:cs="Arial"/>
          <w:color w:val="000000"/>
        </w:rPr>
      </w:pPr>
    </w:p>
    <w:p w:rsidR="00971E8E" w:rsidRDefault="00971E8E" w:rsidP="00B2058D">
      <w:pPr>
        <w:shd w:val="clear" w:color="auto" w:fill="FFFFFF"/>
        <w:rPr>
          <w:rFonts w:ascii="Arial" w:hAnsi="Arial" w:cs="Arial"/>
          <w:color w:val="000000"/>
        </w:rPr>
      </w:pPr>
    </w:p>
    <w:tbl>
      <w:tblPr>
        <w:tblW w:w="10350" w:type="dxa"/>
        <w:tblInd w:w="108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Look w:val="01E0"/>
      </w:tblPr>
      <w:tblGrid>
        <w:gridCol w:w="10350"/>
      </w:tblGrid>
      <w:tr w:rsidR="00884710" w:rsidTr="00C320EE">
        <w:trPr>
          <w:trHeight w:val="660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F6228" w:themeFill="accent3" w:themeFillShade="80"/>
            <w:vAlign w:val="center"/>
          </w:tcPr>
          <w:p w:rsidR="00884710" w:rsidRPr="00884710" w:rsidRDefault="00884710" w:rsidP="007E26CC">
            <w:pPr>
              <w:rPr>
                <w:color w:val="FFFFFF" w:themeColor="background1"/>
              </w:rPr>
            </w:pPr>
            <w:r w:rsidRP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Do the results reinforce </w:t>
            </w:r>
            <w:r w:rsidR="00181DE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or refute </w:t>
            </w:r>
            <w:r w:rsidR="00772A61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the agency’s</w:t>
            </w:r>
            <w:r w:rsidR="007E26C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previous</w:t>
            </w:r>
            <w:r w:rsidR="00772A61" w:rsidRP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assessment findings</w:t>
            </w:r>
            <w:r w:rsidR="007E26C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(Archival Data Review, M</w:t>
            </w:r>
            <w:r w:rsidR="007E26CC" w:rsidRP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edia </w:t>
            </w:r>
            <w:r w:rsidR="007E26C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Coverage Review,</w:t>
            </w:r>
            <w:r w:rsidR="007E26CC" w:rsidRP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E26C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P</w:t>
            </w:r>
            <w:r w:rsidR="007E26CC" w:rsidRP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olitical</w:t>
            </w:r>
            <w:r w:rsidR="007E26CC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 Record Review, and/or Environmental Scan)</w:t>
            </w:r>
            <w:r w:rsidRPr="00884710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 xml:space="preserve">? </w:t>
            </w:r>
            <w:r w:rsidR="00CB7208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In what ways?</w:t>
            </w:r>
          </w:p>
        </w:tc>
      </w:tr>
      <w:tr w:rsidR="00884710" w:rsidTr="00CB7208">
        <w:trPr>
          <w:trHeight w:val="2631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884710" w:rsidRPr="005B0C4A" w:rsidRDefault="00884710" w:rsidP="004B28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[INSERT RESPONSE HERE]</w:t>
            </w:r>
          </w:p>
        </w:tc>
      </w:tr>
    </w:tbl>
    <w:p w:rsidR="00884710" w:rsidRDefault="00884710" w:rsidP="00B2058D">
      <w:pPr>
        <w:shd w:val="clear" w:color="auto" w:fill="FFFFFF"/>
        <w:rPr>
          <w:rFonts w:ascii="Arial" w:hAnsi="Arial" w:cs="Arial"/>
          <w:color w:val="000000"/>
        </w:rPr>
      </w:pPr>
    </w:p>
    <w:p w:rsidR="00884710" w:rsidRDefault="00884710" w:rsidP="00B2058D">
      <w:pPr>
        <w:shd w:val="clear" w:color="auto" w:fill="FFFFFF"/>
        <w:rPr>
          <w:rFonts w:ascii="Arial" w:hAnsi="Arial" w:cs="Arial"/>
          <w:color w:val="000000"/>
        </w:rPr>
      </w:pPr>
    </w:p>
    <w:tbl>
      <w:tblPr>
        <w:tblW w:w="10350" w:type="dxa"/>
        <w:tblInd w:w="108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Look w:val="01E0"/>
      </w:tblPr>
      <w:tblGrid>
        <w:gridCol w:w="10350"/>
      </w:tblGrid>
      <w:tr w:rsidR="00367759" w:rsidTr="00884710">
        <w:trPr>
          <w:trHeight w:val="597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A442A" w:themeFill="background2" w:themeFillShade="40"/>
            <w:vAlign w:val="center"/>
          </w:tcPr>
          <w:p w:rsidR="00367759" w:rsidRPr="003204A5" w:rsidRDefault="00367759" w:rsidP="00367759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367759" w:rsidRPr="00884710" w:rsidRDefault="00341E9C" w:rsidP="00341E9C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shd w:val="clear" w:color="auto" w:fill="4A442A" w:themeFill="background2" w:themeFillShade="40"/>
              </w:rPr>
              <w:t xml:space="preserve">What is your overall interpretation of </w:t>
            </w:r>
            <w:r w:rsidR="004F79A8" w:rsidRPr="004F79A8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shd w:val="clear" w:color="auto" w:fill="4A442A" w:themeFill="background2" w:themeFillShade="40"/>
              </w:rPr>
              <w:t>what you saw in the data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shd w:val="clear" w:color="auto" w:fill="4A442A" w:themeFill="background2" w:themeFillShade="40"/>
              </w:rPr>
              <w:t>? D</w:t>
            </w:r>
            <w:r w:rsidR="004F79A8" w:rsidRPr="004F79A8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shd w:val="clear" w:color="auto" w:fill="4A442A" w:themeFill="background2" w:themeFillShade="40"/>
              </w:rPr>
              <w:t>o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shd w:val="clear" w:color="auto" w:fill="4A442A" w:themeFill="background2" w:themeFillShade="40"/>
              </w:rPr>
              <w:t xml:space="preserve">es this </w:t>
            </w:r>
            <w:r w:rsidR="004F79A8" w:rsidRPr="004F79A8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shd w:val="clear" w:color="auto" w:fill="4A442A" w:themeFill="background2" w:themeFillShade="40"/>
              </w:rPr>
              <w:t>summar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shd w:val="clear" w:color="auto" w:fill="4A442A" w:themeFill="background2" w:themeFillShade="40"/>
              </w:rPr>
              <w:t xml:space="preserve">y suggest anything </w:t>
            </w:r>
            <w:r w:rsidR="004F79A8" w:rsidRPr="004F79A8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shd w:val="clear" w:color="auto" w:fill="4A442A" w:themeFill="background2" w:themeFillShade="40"/>
              </w:rPr>
              <w:t xml:space="preserve">about </w:t>
            </w:r>
            <w: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shd w:val="clear" w:color="auto" w:fill="4A442A" w:themeFill="background2" w:themeFillShade="40"/>
              </w:rPr>
              <w:t xml:space="preserve">AOD misuse among youth and young adults and/or the accessibility, availability, norms, and community conditions conducive to AOD use? </w:t>
            </w:r>
          </w:p>
        </w:tc>
      </w:tr>
      <w:tr w:rsidR="00367759" w:rsidTr="00884710">
        <w:trPr>
          <w:trHeight w:val="3234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367759" w:rsidRPr="005B0C4A" w:rsidRDefault="00367759" w:rsidP="003677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[INSERT RESPONSE HERE]</w:t>
            </w:r>
          </w:p>
        </w:tc>
      </w:tr>
    </w:tbl>
    <w:p w:rsidR="00367759" w:rsidRDefault="00367759" w:rsidP="00AD20F7"/>
    <w:tbl>
      <w:tblPr>
        <w:tblW w:w="10350" w:type="dxa"/>
        <w:tblInd w:w="108" w:type="dxa"/>
        <w:tblBorders>
          <w:top w:val="thinThickLargeGap" w:sz="8" w:space="0" w:color="auto"/>
          <w:left w:val="thinThickLargeGap" w:sz="8" w:space="0" w:color="auto"/>
          <w:bottom w:val="thinThickLargeGap" w:sz="8" w:space="0" w:color="auto"/>
          <w:right w:val="thinThickLargeGap" w:sz="8" w:space="0" w:color="auto"/>
          <w:insideH w:val="thinThickLargeGap" w:sz="8" w:space="0" w:color="auto"/>
          <w:insideV w:val="thinThickLargeGap" w:sz="8" w:space="0" w:color="auto"/>
        </w:tblBorders>
        <w:tblLayout w:type="fixed"/>
        <w:tblLook w:val="01E0"/>
      </w:tblPr>
      <w:tblGrid>
        <w:gridCol w:w="10350"/>
      </w:tblGrid>
      <w:tr w:rsidR="00341E9C" w:rsidTr="00C320EE">
        <w:trPr>
          <w:trHeight w:val="597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403152" w:themeFill="accent4" w:themeFillShade="80"/>
            <w:vAlign w:val="center"/>
          </w:tcPr>
          <w:p w:rsidR="00341E9C" w:rsidRPr="00E13955" w:rsidRDefault="00E13955" w:rsidP="00436756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E13955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Considering </w:t>
            </w:r>
            <w: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these results together with the Archival Data</w:t>
            </w:r>
            <w:r w:rsidR="00E563C4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Review, P</w:t>
            </w:r>
            <w: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olitical Record Review, Media Coverage Review</w:t>
            </w:r>
            <w:r w:rsidR="00E563C4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, and E</w:t>
            </w:r>
            <w: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nvironmental </w:t>
            </w:r>
            <w:r w:rsidR="00E563C4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can</w:t>
            </w:r>
            <w:r w:rsidR="00E563C4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for this community</w:t>
            </w:r>
            <w: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,</w:t>
            </w:r>
            <w:r w:rsidR="00E563C4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are there any topics that should be investigated further, perhaps due to conflicting or in</w:t>
            </w:r>
            <w:r w:rsidR="00733726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sufficient data or </w:t>
            </w:r>
            <w:r w:rsidR="00E563C4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strong</w:t>
            </w:r>
            <w:r w:rsidR="00733726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and consistent </w:t>
            </w:r>
            <w:r w:rsidR="00E563C4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results? Would these be </w:t>
            </w:r>
            <w:r w:rsidR="00733726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effective </w:t>
            </w:r>
            <w:r w:rsidR="00E563C4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focus group or key informant interview topics? </w:t>
            </w:r>
            <w: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341E9C" w:rsidTr="00341E9C">
        <w:trPr>
          <w:trHeight w:val="3234"/>
        </w:trPr>
        <w:tc>
          <w:tcPr>
            <w:tcW w:w="103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341E9C" w:rsidRPr="00E13955" w:rsidRDefault="00341E9C" w:rsidP="00341E9C">
            <w:pPr>
              <w:rPr>
                <w:rFonts w:ascii="Arial" w:hAnsi="Arial" w:cs="Arial"/>
                <w:sz w:val="18"/>
                <w:szCs w:val="18"/>
              </w:rPr>
            </w:pPr>
            <w:r w:rsidRPr="00E13955">
              <w:rPr>
                <w:rFonts w:ascii="Arial" w:hAnsi="Arial" w:cs="Arial"/>
                <w:sz w:val="18"/>
                <w:szCs w:val="18"/>
              </w:rPr>
              <w:t>[INSERT RESPONSE HERE]</w:t>
            </w:r>
          </w:p>
        </w:tc>
      </w:tr>
    </w:tbl>
    <w:p w:rsidR="00884710" w:rsidRPr="00884710" w:rsidRDefault="00884710" w:rsidP="00BB0CCA">
      <w:pPr>
        <w:rPr>
          <w:color w:val="000000" w:themeColor="text1"/>
        </w:rPr>
      </w:pPr>
    </w:p>
    <w:sectPr w:rsidR="00884710" w:rsidRPr="00884710" w:rsidSect="00AA0CF2">
      <w:headerReference w:type="default" r:id="rId8"/>
      <w:footerReference w:type="even" r:id="rId9"/>
      <w:footerReference w:type="default" r:id="rId10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09D" w:rsidRDefault="00A4209D">
      <w:r>
        <w:separator/>
      </w:r>
    </w:p>
  </w:endnote>
  <w:endnote w:type="continuationSeparator" w:id="0">
    <w:p w:rsidR="00A4209D" w:rsidRDefault="00A42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09D" w:rsidRDefault="00535515" w:rsidP="00567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20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209D" w:rsidRDefault="00A4209D" w:rsidP="00C266A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8"/>
        <w:szCs w:val="18"/>
      </w:rPr>
      <w:id w:val="-193681345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Content>
          <w:p w:rsidR="00A4209D" w:rsidRPr="00367759" w:rsidRDefault="00A4209D" w:rsidP="00367759">
            <w:pPr>
              <w:pStyle w:val="Footer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67759">
              <w:rPr>
                <w:rFonts w:ascii="Arial Narrow" w:hAnsi="Arial Narrow"/>
                <w:sz w:val="18"/>
                <w:szCs w:val="18"/>
              </w:rPr>
              <w:t xml:space="preserve">Page </w:t>
            </w:r>
            <w:r w:rsidR="00535515" w:rsidRPr="00367759">
              <w:rPr>
                <w:rFonts w:ascii="Arial Narrow" w:hAnsi="Arial Narrow"/>
                <w:sz w:val="18"/>
                <w:szCs w:val="18"/>
              </w:rPr>
              <w:fldChar w:fldCharType="begin"/>
            </w:r>
            <w:r w:rsidRPr="00367759">
              <w:rPr>
                <w:rFonts w:ascii="Arial Narrow" w:hAnsi="Arial Narrow"/>
                <w:sz w:val="18"/>
                <w:szCs w:val="18"/>
              </w:rPr>
              <w:instrText xml:space="preserve"> PAGE </w:instrText>
            </w:r>
            <w:r w:rsidR="00535515" w:rsidRPr="0036775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25E1F">
              <w:rPr>
                <w:rFonts w:ascii="Arial Narrow" w:hAnsi="Arial Narrow"/>
                <w:noProof/>
                <w:sz w:val="18"/>
                <w:szCs w:val="18"/>
              </w:rPr>
              <w:t>1</w:t>
            </w:r>
            <w:r w:rsidR="00535515" w:rsidRPr="0036775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367759">
              <w:rPr>
                <w:rFonts w:ascii="Arial Narrow" w:hAnsi="Arial Narrow"/>
                <w:sz w:val="18"/>
                <w:szCs w:val="18"/>
              </w:rPr>
              <w:t xml:space="preserve"> of </w:t>
            </w:r>
            <w:r w:rsidR="00535515" w:rsidRPr="00367759">
              <w:rPr>
                <w:rFonts w:ascii="Arial Narrow" w:hAnsi="Arial Narrow"/>
                <w:sz w:val="18"/>
                <w:szCs w:val="18"/>
              </w:rPr>
              <w:fldChar w:fldCharType="begin"/>
            </w:r>
            <w:r w:rsidRPr="00367759">
              <w:rPr>
                <w:rFonts w:ascii="Arial Narrow" w:hAnsi="Arial Narrow"/>
                <w:sz w:val="18"/>
                <w:szCs w:val="18"/>
              </w:rPr>
              <w:instrText xml:space="preserve"> NUMPAGES  </w:instrText>
            </w:r>
            <w:r w:rsidR="00535515" w:rsidRPr="0036775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25E1F">
              <w:rPr>
                <w:rFonts w:ascii="Arial Narrow" w:hAnsi="Arial Narrow"/>
                <w:noProof/>
                <w:sz w:val="18"/>
                <w:szCs w:val="18"/>
              </w:rPr>
              <w:t>6</w:t>
            </w:r>
            <w:r w:rsidR="00535515" w:rsidRPr="0036775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sdtContent>
      </w:sdt>
    </w:sdtContent>
  </w:sdt>
  <w:p w:rsidR="00A4209D" w:rsidRPr="00C266AC" w:rsidRDefault="00A4209D" w:rsidP="00C266AC">
    <w:pPr>
      <w:pStyle w:val="Footer"/>
      <w:ind w:right="360"/>
      <w:rPr>
        <w:rFonts w:ascii="Tw Cen MT" w:hAnsi="Tw Cen MT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09D" w:rsidRDefault="00A4209D">
      <w:r>
        <w:separator/>
      </w:r>
    </w:p>
  </w:footnote>
  <w:footnote w:type="continuationSeparator" w:id="0">
    <w:p w:rsidR="00A4209D" w:rsidRDefault="00A42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09D" w:rsidRDefault="0053551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5841" type="#_x0000_t202" style="position:absolute;margin-left:443.4pt;margin-top:-17.9pt;width:102.7pt;height:25.4pt;z-index:251658240" stroked="f">
          <v:textbox>
            <w:txbxContent>
              <w:p w:rsidR="00A4209D" w:rsidRPr="00461D7E" w:rsidRDefault="00A4209D" w:rsidP="00367759">
                <w:pPr>
                  <w:jc w:val="right"/>
                  <w:rPr>
                    <w:rFonts w:asciiTheme="minorHAnsi" w:hAnsiTheme="minorHAnsi"/>
                    <w:b/>
                  </w:rPr>
                </w:pPr>
                <w:r w:rsidRPr="00461D7E">
                  <w:rPr>
                    <w:rFonts w:asciiTheme="minorHAnsi" w:hAnsiTheme="minorHAnsi"/>
                    <w:b/>
                  </w:rPr>
                  <w:t xml:space="preserve">ATTACHMENT </w:t>
                </w:r>
                <w:r>
                  <w:rPr>
                    <w:rFonts w:asciiTheme="minorHAnsi" w:hAnsiTheme="minorHAnsi"/>
                    <w:b/>
                  </w:rPr>
                  <w:t>M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387C"/>
    <w:multiLevelType w:val="hybridMultilevel"/>
    <w:tmpl w:val="3C20EC4C"/>
    <w:lvl w:ilvl="0" w:tplc="F1723184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D95C7E"/>
    <w:multiLevelType w:val="hybridMultilevel"/>
    <w:tmpl w:val="20F608B6"/>
    <w:lvl w:ilvl="0" w:tplc="F1723184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719D2"/>
    <w:multiLevelType w:val="hybridMultilevel"/>
    <w:tmpl w:val="2A205434"/>
    <w:lvl w:ilvl="0" w:tplc="E70439C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91947"/>
    <w:multiLevelType w:val="hybridMultilevel"/>
    <w:tmpl w:val="D09ED290"/>
    <w:lvl w:ilvl="0" w:tplc="F1723184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3D5E49"/>
    <w:multiLevelType w:val="multilevel"/>
    <w:tmpl w:val="D922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972C4"/>
    <w:multiLevelType w:val="hybridMultilevel"/>
    <w:tmpl w:val="F9CE1C84"/>
    <w:lvl w:ilvl="0" w:tplc="7902CF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CC297E"/>
    <w:multiLevelType w:val="multilevel"/>
    <w:tmpl w:val="D09ED290"/>
    <w:lvl w:ilvl="0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820309"/>
    <w:multiLevelType w:val="hybridMultilevel"/>
    <w:tmpl w:val="3708A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DB2A61"/>
    <w:multiLevelType w:val="multilevel"/>
    <w:tmpl w:val="FCC80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B0BB7"/>
    <w:multiLevelType w:val="multilevel"/>
    <w:tmpl w:val="3C20EC4C"/>
    <w:lvl w:ilvl="0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57BCE"/>
    <w:multiLevelType w:val="hybridMultilevel"/>
    <w:tmpl w:val="7DC0962A"/>
    <w:lvl w:ilvl="0" w:tplc="C1B61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88746F"/>
    <w:multiLevelType w:val="hybridMultilevel"/>
    <w:tmpl w:val="42D66524"/>
    <w:lvl w:ilvl="0" w:tplc="F1723184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20"/>
  <w:characterSpacingControl w:val="doNotCompress"/>
  <w:hdrShapeDefaults>
    <o:shapedefaults v:ext="edit" spidmax="35843"/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/>
  <w:rsids>
    <w:rsidRoot w:val="000525A5"/>
    <w:rsid w:val="00010054"/>
    <w:rsid w:val="00011B2A"/>
    <w:rsid w:val="00013152"/>
    <w:rsid w:val="00017859"/>
    <w:rsid w:val="000339B8"/>
    <w:rsid w:val="00041009"/>
    <w:rsid w:val="00044F55"/>
    <w:rsid w:val="000503CF"/>
    <w:rsid w:val="000525A5"/>
    <w:rsid w:val="000615F1"/>
    <w:rsid w:val="000701D3"/>
    <w:rsid w:val="0008516B"/>
    <w:rsid w:val="0009365B"/>
    <w:rsid w:val="000A1A68"/>
    <w:rsid w:val="000A76C3"/>
    <w:rsid w:val="000C78D9"/>
    <w:rsid w:val="000D6751"/>
    <w:rsid w:val="000E1A1C"/>
    <w:rsid w:val="000E2749"/>
    <w:rsid w:val="000E2A31"/>
    <w:rsid w:val="000E4C29"/>
    <w:rsid w:val="000F1804"/>
    <w:rsid w:val="00101CCA"/>
    <w:rsid w:val="0010282A"/>
    <w:rsid w:val="001039AA"/>
    <w:rsid w:val="0012280F"/>
    <w:rsid w:val="00133EC1"/>
    <w:rsid w:val="001342BD"/>
    <w:rsid w:val="0013505B"/>
    <w:rsid w:val="001354B1"/>
    <w:rsid w:val="00141C3C"/>
    <w:rsid w:val="001426D2"/>
    <w:rsid w:val="001428DB"/>
    <w:rsid w:val="00145198"/>
    <w:rsid w:val="00146CE9"/>
    <w:rsid w:val="0015227E"/>
    <w:rsid w:val="00164155"/>
    <w:rsid w:val="00172312"/>
    <w:rsid w:val="00181B8D"/>
    <w:rsid w:val="00181DE5"/>
    <w:rsid w:val="00193C13"/>
    <w:rsid w:val="001B6035"/>
    <w:rsid w:val="001C37E6"/>
    <w:rsid w:val="001C4FB2"/>
    <w:rsid w:val="001C66D2"/>
    <w:rsid w:val="001D2216"/>
    <w:rsid w:val="001E74E0"/>
    <w:rsid w:val="001E7BCC"/>
    <w:rsid w:val="001F51F1"/>
    <w:rsid w:val="00204BAD"/>
    <w:rsid w:val="00225470"/>
    <w:rsid w:val="0022739E"/>
    <w:rsid w:val="00230ACA"/>
    <w:rsid w:val="00230CD7"/>
    <w:rsid w:val="00232375"/>
    <w:rsid w:val="002354E8"/>
    <w:rsid w:val="00253791"/>
    <w:rsid w:val="00257007"/>
    <w:rsid w:val="00265867"/>
    <w:rsid w:val="002707F2"/>
    <w:rsid w:val="00274A17"/>
    <w:rsid w:val="00280F89"/>
    <w:rsid w:val="00282F22"/>
    <w:rsid w:val="00290FA6"/>
    <w:rsid w:val="002A237D"/>
    <w:rsid w:val="002A3179"/>
    <w:rsid w:val="002B6559"/>
    <w:rsid w:val="002C1668"/>
    <w:rsid w:val="002C3956"/>
    <w:rsid w:val="002D67CB"/>
    <w:rsid w:val="002E03B7"/>
    <w:rsid w:val="002E42F9"/>
    <w:rsid w:val="00305FD3"/>
    <w:rsid w:val="003204A5"/>
    <w:rsid w:val="00322DA2"/>
    <w:rsid w:val="00330657"/>
    <w:rsid w:val="00332960"/>
    <w:rsid w:val="00335EF1"/>
    <w:rsid w:val="00341E9C"/>
    <w:rsid w:val="00347AD0"/>
    <w:rsid w:val="00351ECE"/>
    <w:rsid w:val="003542B9"/>
    <w:rsid w:val="0036539B"/>
    <w:rsid w:val="00367759"/>
    <w:rsid w:val="00383711"/>
    <w:rsid w:val="003860D5"/>
    <w:rsid w:val="003906C3"/>
    <w:rsid w:val="003914DA"/>
    <w:rsid w:val="003A2063"/>
    <w:rsid w:val="003B5FA5"/>
    <w:rsid w:val="003D1D7B"/>
    <w:rsid w:val="003E2EFD"/>
    <w:rsid w:val="003F613C"/>
    <w:rsid w:val="00400B15"/>
    <w:rsid w:val="004010AE"/>
    <w:rsid w:val="00402270"/>
    <w:rsid w:val="00411859"/>
    <w:rsid w:val="00425E1F"/>
    <w:rsid w:val="00434173"/>
    <w:rsid w:val="00436756"/>
    <w:rsid w:val="00452AD8"/>
    <w:rsid w:val="00453644"/>
    <w:rsid w:val="0046056C"/>
    <w:rsid w:val="004736E2"/>
    <w:rsid w:val="004915B4"/>
    <w:rsid w:val="00494268"/>
    <w:rsid w:val="004A2470"/>
    <w:rsid w:val="004A7F89"/>
    <w:rsid w:val="004B066F"/>
    <w:rsid w:val="004B28C7"/>
    <w:rsid w:val="004B4C58"/>
    <w:rsid w:val="004B7E8E"/>
    <w:rsid w:val="004C6114"/>
    <w:rsid w:val="004D224B"/>
    <w:rsid w:val="004D46EA"/>
    <w:rsid w:val="004E15A3"/>
    <w:rsid w:val="004F0D73"/>
    <w:rsid w:val="004F10D1"/>
    <w:rsid w:val="004F491A"/>
    <w:rsid w:val="004F79A8"/>
    <w:rsid w:val="00515D7B"/>
    <w:rsid w:val="00517E88"/>
    <w:rsid w:val="00521774"/>
    <w:rsid w:val="00526B4D"/>
    <w:rsid w:val="00527818"/>
    <w:rsid w:val="0053007B"/>
    <w:rsid w:val="00534237"/>
    <w:rsid w:val="00535515"/>
    <w:rsid w:val="0054254D"/>
    <w:rsid w:val="005450E0"/>
    <w:rsid w:val="005470D3"/>
    <w:rsid w:val="00556DCF"/>
    <w:rsid w:val="00566909"/>
    <w:rsid w:val="00567BA6"/>
    <w:rsid w:val="00573BCE"/>
    <w:rsid w:val="00575C7D"/>
    <w:rsid w:val="0057758E"/>
    <w:rsid w:val="00580CEB"/>
    <w:rsid w:val="0058230A"/>
    <w:rsid w:val="005A34B4"/>
    <w:rsid w:val="005B0C4A"/>
    <w:rsid w:val="005B3BD3"/>
    <w:rsid w:val="005C2B21"/>
    <w:rsid w:val="00602EA8"/>
    <w:rsid w:val="00615C58"/>
    <w:rsid w:val="00643F7A"/>
    <w:rsid w:val="006449CB"/>
    <w:rsid w:val="006567A1"/>
    <w:rsid w:val="00660C6D"/>
    <w:rsid w:val="00672241"/>
    <w:rsid w:val="00683E57"/>
    <w:rsid w:val="00685335"/>
    <w:rsid w:val="0069136E"/>
    <w:rsid w:val="00697C48"/>
    <w:rsid w:val="006C325B"/>
    <w:rsid w:val="006C6B83"/>
    <w:rsid w:val="006D4665"/>
    <w:rsid w:val="006D52D2"/>
    <w:rsid w:val="006F2AB3"/>
    <w:rsid w:val="006F452B"/>
    <w:rsid w:val="00705FCB"/>
    <w:rsid w:val="00706F1D"/>
    <w:rsid w:val="007115DC"/>
    <w:rsid w:val="00721B43"/>
    <w:rsid w:val="007309A7"/>
    <w:rsid w:val="00733726"/>
    <w:rsid w:val="00736589"/>
    <w:rsid w:val="00740DE6"/>
    <w:rsid w:val="00742B4C"/>
    <w:rsid w:val="00743005"/>
    <w:rsid w:val="00745276"/>
    <w:rsid w:val="00746694"/>
    <w:rsid w:val="007561EE"/>
    <w:rsid w:val="007572F8"/>
    <w:rsid w:val="00766A60"/>
    <w:rsid w:val="00772150"/>
    <w:rsid w:val="00772A61"/>
    <w:rsid w:val="007736EC"/>
    <w:rsid w:val="00792C4F"/>
    <w:rsid w:val="007A211E"/>
    <w:rsid w:val="007B2B81"/>
    <w:rsid w:val="007C04FB"/>
    <w:rsid w:val="007C22CC"/>
    <w:rsid w:val="007C414D"/>
    <w:rsid w:val="007D21E0"/>
    <w:rsid w:val="007D361D"/>
    <w:rsid w:val="007D52C1"/>
    <w:rsid w:val="007E26CC"/>
    <w:rsid w:val="007E3760"/>
    <w:rsid w:val="007F0CE0"/>
    <w:rsid w:val="00803A26"/>
    <w:rsid w:val="00806490"/>
    <w:rsid w:val="00814C2F"/>
    <w:rsid w:val="00825CC4"/>
    <w:rsid w:val="0083267D"/>
    <w:rsid w:val="00845D19"/>
    <w:rsid w:val="0085049D"/>
    <w:rsid w:val="00854A5F"/>
    <w:rsid w:val="00856CEF"/>
    <w:rsid w:val="00873895"/>
    <w:rsid w:val="00882B9B"/>
    <w:rsid w:val="0088384C"/>
    <w:rsid w:val="00884710"/>
    <w:rsid w:val="00886E04"/>
    <w:rsid w:val="00894D24"/>
    <w:rsid w:val="008A1F40"/>
    <w:rsid w:val="008A59DC"/>
    <w:rsid w:val="008C531D"/>
    <w:rsid w:val="008E0B7D"/>
    <w:rsid w:val="008E25F5"/>
    <w:rsid w:val="008F57C4"/>
    <w:rsid w:val="008F5A31"/>
    <w:rsid w:val="009033FD"/>
    <w:rsid w:val="00906786"/>
    <w:rsid w:val="00906A2F"/>
    <w:rsid w:val="009115EB"/>
    <w:rsid w:val="00914031"/>
    <w:rsid w:val="0091440A"/>
    <w:rsid w:val="00915477"/>
    <w:rsid w:val="00920322"/>
    <w:rsid w:val="00937C4B"/>
    <w:rsid w:val="00941340"/>
    <w:rsid w:val="00947076"/>
    <w:rsid w:val="009500C8"/>
    <w:rsid w:val="009538C9"/>
    <w:rsid w:val="00960BB7"/>
    <w:rsid w:val="009637EC"/>
    <w:rsid w:val="00964160"/>
    <w:rsid w:val="00971909"/>
    <w:rsid w:val="00971E8E"/>
    <w:rsid w:val="00974335"/>
    <w:rsid w:val="00980B84"/>
    <w:rsid w:val="00985E5C"/>
    <w:rsid w:val="009915BC"/>
    <w:rsid w:val="0099380E"/>
    <w:rsid w:val="0099450E"/>
    <w:rsid w:val="00996C5C"/>
    <w:rsid w:val="009A74B7"/>
    <w:rsid w:val="009B4EEA"/>
    <w:rsid w:val="009B7F59"/>
    <w:rsid w:val="009C107D"/>
    <w:rsid w:val="009D3BF4"/>
    <w:rsid w:val="009D50D4"/>
    <w:rsid w:val="009D6A56"/>
    <w:rsid w:val="009D743B"/>
    <w:rsid w:val="009E093B"/>
    <w:rsid w:val="009E2360"/>
    <w:rsid w:val="009E4FC3"/>
    <w:rsid w:val="009E5F52"/>
    <w:rsid w:val="009F0E2A"/>
    <w:rsid w:val="009F2D76"/>
    <w:rsid w:val="009F7978"/>
    <w:rsid w:val="00A072DE"/>
    <w:rsid w:val="00A2195D"/>
    <w:rsid w:val="00A25FBD"/>
    <w:rsid w:val="00A334E9"/>
    <w:rsid w:val="00A35FC8"/>
    <w:rsid w:val="00A417BD"/>
    <w:rsid w:val="00A4209D"/>
    <w:rsid w:val="00A54F2B"/>
    <w:rsid w:val="00A54FE3"/>
    <w:rsid w:val="00A572F2"/>
    <w:rsid w:val="00A607D0"/>
    <w:rsid w:val="00A70F20"/>
    <w:rsid w:val="00A726F1"/>
    <w:rsid w:val="00A75985"/>
    <w:rsid w:val="00A76C54"/>
    <w:rsid w:val="00A914F2"/>
    <w:rsid w:val="00A944C9"/>
    <w:rsid w:val="00AA0CF2"/>
    <w:rsid w:val="00AA5E1F"/>
    <w:rsid w:val="00AB006A"/>
    <w:rsid w:val="00AC1100"/>
    <w:rsid w:val="00AC5D91"/>
    <w:rsid w:val="00AC71AF"/>
    <w:rsid w:val="00AD20F7"/>
    <w:rsid w:val="00AD67A0"/>
    <w:rsid w:val="00AF51A2"/>
    <w:rsid w:val="00AF66D1"/>
    <w:rsid w:val="00AF7511"/>
    <w:rsid w:val="00B0140B"/>
    <w:rsid w:val="00B127BF"/>
    <w:rsid w:val="00B13F50"/>
    <w:rsid w:val="00B2058D"/>
    <w:rsid w:val="00B226DA"/>
    <w:rsid w:val="00B33695"/>
    <w:rsid w:val="00B35E12"/>
    <w:rsid w:val="00B51413"/>
    <w:rsid w:val="00B6568D"/>
    <w:rsid w:val="00B7171F"/>
    <w:rsid w:val="00B74D42"/>
    <w:rsid w:val="00B756CB"/>
    <w:rsid w:val="00B814F5"/>
    <w:rsid w:val="00B8777C"/>
    <w:rsid w:val="00B937F4"/>
    <w:rsid w:val="00B94239"/>
    <w:rsid w:val="00B94A7B"/>
    <w:rsid w:val="00B96322"/>
    <w:rsid w:val="00B96395"/>
    <w:rsid w:val="00BA181C"/>
    <w:rsid w:val="00BA7818"/>
    <w:rsid w:val="00BB0CCA"/>
    <w:rsid w:val="00BB1C9B"/>
    <w:rsid w:val="00BB43E5"/>
    <w:rsid w:val="00BB767B"/>
    <w:rsid w:val="00BC0A38"/>
    <w:rsid w:val="00BD5A48"/>
    <w:rsid w:val="00BD7553"/>
    <w:rsid w:val="00BE077D"/>
    <w:rsid w:val="00BE197C"/>
    <w:rsid w:val="00C058A9"/>
    <w:rsid w:val="00C100E1"/>
    <w:rsid w:val="00C1324B"/>
    <w:rsid w:val="00C266AC"/>
    <w:rsid w:val="00C320EE"/>
    <w:rsid w:val="00C34F85"/>
    <w:rsid w:val="00C43F89"/>
    <w:rsid w:val="00C44369"/>
    <w:rsid w:val="00C50D44"/>
    <w:rsid w:val="00C51B07"/>
    <w:rsid w:val="00C7035A"/>
    <w:rsid w:val="00C70BA0"/>
    <w:rsid w:val="00C7371C"/>
    <w:rsid w:val="00C802BF"/>
    <w:rsid w:val="00C82CDE"/>
    <w:rsid w:val="00C83074"/>
    <w:rsid w:val="00C830E2"/>
    <w:rsid w:val="00C90D05"/>
    <w:rsid w:val="00CA249E"/>
    <w:rsid w:val="00CA655C"/>
    <w:rsid w:val="00CA7728"/>
    <w:rsid w:val="00CB4A11"/>
    <w:rsid w:val="00CB7208"/>
    <w:rsid w:val="00CC1895"/>
    <w:rsid w:val="00CC2D0F"/>
    <w:rsid w:val="00CC6CE0"/>
    <w:rsid w:val="00CC71B1"/>
    <w:rsid w:val="00CD47EA"/>
    <w:rsid w:val="00CD6AFB"/>
    <w:rsid w:val="00CE16BE"/>
    <w:rsid w:val="00CE36DD"/>
    <w:rsid w:val="00CE5134"/>
    <w:rsid w:val="00CE562F"/>
    <w:rsid w:val="00CF72EF"/>
    <w:rsid w:val="00D035B6"/>
    <w:rsid w:val="00D0646C"/>
    <w:rsid w:val="00D20D01"/>
    <w:rsid w:val="00D2574D"/>
    <w:rsid w:val="00D275DA"/>
    <w:rsid w:val="00D301DD"/>
    <w:rsid w:val="00D33E7C"/>
    <w:rsid w:val="00D35ADB"/>
    <w:rsid w:val="00D47547"/>
    <w:rsid w:val="00D552F4"/>
    <w:rsid w:val="00D615DB"/>
    <w:rsid w:val="00D753DC"/>
    <w:rsid w:val="00D80033"/>
    <w:rsid w:val="00D84CA7"/>
    <w:rsid w:val="00D92742"/>
    <w:rsid w:val="00D93274"/>
    <w:rsid w:val="00D93509"/>
    <w:rsid w:val="00DA37F7"/>
    <w:rsid w:val="00DA4691"/>
    <w:rsid w:val="00DA6EFE"/>
    <w:rsid w:val="00DB350C"/>
    <w:rsid w:val="00DC04AA"/>
    <w:rsid w:val="00DC05E7"/>
    <w:rsid w:val="00DD2143"/>
    <w:rsid w:val="00DD7D45"/>
    <w:rsid w:val="00DE0789"/>
    <w:rsid w:val="00DF2F5E"/>
    <w:rsid w:val="00DF52A4"/>
    <w:rsid w:val="00E03D64"/>
    <w:rsid w:val="00E13955"/>
    <w:rsid w:val="00E242F0"/>
    <w:rsid w:val="00E3751D"/>
    <w:rsid w:val="00E41BBE"/>
    <w:rsid w:val="00E44FFD"/>
    <w:rsid w:val="00E50B29"/>
    <w:rsid w:val="00E563C4"/>
    <w:rsid w:val="00E841CA"/>
    <w:rsid w:val="00EA14F1"/>
    <w:rsid w:val="00EA5271"/>
    <w:rsid w:val="00EA5316"/>
    <w:rsid w:val="00EB4815"/>
    <w:rsid w:val="00EC5E8C"/>
    <w:rsid w:val="00EC6EBD"/>
    <w:rsid w:val="00ED0BA4"/>
    <w:rsid w:val="00ED7197"/>
    <w:rsid w:val="00EE231A"/>
    <w:rsid w:val="00F014F2"/>
    <w:rsid w:val="00F032E6"/>
    <w:rsid w:val="00F03F68"/>
    <w:rsid w:val="00F04640"/>
    <w:rsid w:val="00F06CD3"/>
    <w:rsid w:val="00F10A19"/>
    <w:rsid w:val="00F14A4C"/>
    <w:rsid w:val="00F17328"/>
    <w:rsid w:val="00F176BA"/>
    <w:rsid w:val="00F30AAE"/>
    <w:rsid w:val="00F30E5C"/>
    <w:rsid w:val="00F317FF"/>
    <w:rsid w:val="00F45F73"/>
    <w:rsid w:val="00F50974"/>
    <w:rsid w:val="00F53238"/>
    <w:rsid w:val="00F54941"/>
    <w:rsid w:val="00F5510E"/>
    <w:rsid w:val="00F578D6"/>
    <w:rsid w:val="00F66E96"/>
    <w:rsid w:val="00F934B2"/>
    <w:rsid w:val="00F95720"/>
    <w:rsid w:val="00FA0353"/>
    <w:rsid w:val="00FA5A97"/>
    <w:rsid w:val="00FA7C1F"/>
    <w:rsid w:val="00FC0DAB"/>
    <w:rsid w:val="00FC33A0"/>
    <w:rsid w:val="00FC4A76"/>
    <w:rsid w:val="00FC7D57"/>
    <w:rsid w:val="00FD0C60"/>
    <w:rsid w:val="00FE36FE"/>
    <w:rsid w:val="00FE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5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4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F2F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66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66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66AC"/>
  </w:style>
  <w:style w:type="character" w:styleId="Hyperlink">
    <w:name w:val="Hyperlink"/>
    <w:basedOn w:val="DefaultParagraphFont"/>
    <w:rsid w:val="008838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21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F797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6775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2058D"/>
    <w:pPr>
      <w:spacing w:before="150" w:after="150"/>
    </w:pPr>
    <w:rPr>
      <w:sz w:val="20"/>
      <w:szCs w:val="20"/>
    </w:rPr>
  </w:style>
  <w:style w:type="character" w:customStyle="1" w:styleId="stepnumber2">
    <w:name w:val="stepnumber2"/>
    <w:basedOn w:val="DefaultParagraphFont"/>
    <w:rsid w:val="00B2058D"/>
  </w:style>
  <w:style w:type="character" w:customStyle="1" w:styleId="itxtrst">
    <w:name w:val="itxtrst"/>
    <w:basedOn w:val="DefaultParagraphFont"/>
    <w:rsid w:val="00B20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3197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7612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625003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381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1327">
              <w:marLeft w:val="12"/>
              <w:marRight w:val="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8E7A-4990-44B6-8353-980FBE36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744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TOBACCO CONTROL AND PREVENTION PROGRAM</vt:lpstr>
    </vt:vector>
  </TitlesOfParts>
  <Company>LAC - DHS - PH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CONTROL AND PREVENTION PROGRAM</dc:title>
  <dc:subject/>
  <dc:creator>chrreyes</dc:creator>
  <cp:keywords/>
  <dc:description/>
  <cp:lastModifiedBy>jzogg</cp:lastModifiedBy>
  <cp:revision>7</cp:revision>
  <cp:lastPrinted>2012-03-28T23:48:00Z</cp:lastPrinted>
  <dcterms:created xsi:type="dcterms:W3CDTF">2012-03-28T23:18:00Z</dcterms:created>
  <dcterms:modified xsi:type="dcterms:W3CDTF">2012-05-10T18:25:00Z</dcterms:modified>
</cp:coreProperties>
</file>