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D0B9D" w14:textId="77777777" w:rsidR="00F23900" w:rsidRPr="00E24468" w:rsidRDefault="00F23900" w:rsidP="00E24468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990"/>
        <w:gridCol w:w="1080"/>
        <w:gridCol w:w="4135"/>
      </w:tblGrid>
      <w:tr w:rsidR="00E24468" w:rsidRPr="00F21C9D" w14:paraId="45078167" w14:textId="77777777" w:rsidTr="00E24468">
        <w:trPr>
          <w:cantSplit/>
          <w:trHeight w:val="645"/>
          <w:tblHeader/>
        </w:trPr>
        <w:tc>
          <w:tcPr>
            <w:tcW w:w="3145" w:type="dxa"/>
            <w:vMerge w:val="restart"/>
          </w:tcPr>
          <w:p w14:paraId="4F835F46" w14:textId="77777777" w:rsidR="00E24468" w:rsidRDefault="00E24468" w:rsidP="00196225">
            <w:pPr>
              <w:rPr>
                <w:rFonts w:ascii="Arial" w:hAnsi="Arial" w:cs="Arial"/>
                <w:b/>
                <w:u w:val="single"/>
              </w:rPr>
            </w:pPr>
            <w:r w:rsidRPr="00F21C9D">
              <w:rPr>
                <w:rFonts w:ascii="Arial" w:hAnsi="Arial" w:cs="Arial"/>
              </w:rPr>
              <w:t xml:space="preserve">Diagnosis </w:t>
            </w:r>
            <w:r w:rsidR="00D2662D" w:rsidRPr="00D2662D">
              <w:rPr>
                <w:rFonts w:ascii="Arial" w:hAnsi="Arial" w:cs="Arial"/>
              </w:rPr>
              <w:t>Criteria</w:t>
            </w:r>
            <w:r w:rsidRPr="00F21C9D">
              <w:rPr>
                <w:rFonts w:ascii="Arial" w:hAnsi="Arial" w:cs="Arial"/>
              </w:rPr>
              <w:t xml:space="preserve"> (Current dependence requires meeting 3 or more criteria in the </w:t>
            </w:r>
            <w:r w:rsidRPr="00F21C9D">
              <w:rPr>
                <w:rFonts w:ascii="Arial" w:hAnsi="Arial" w:cs="Arial"/>
                <w:b/>
                <w:u w:val="single"/>
              </w:rPr>
              <w:t>PAST 12 MONTHS)</w:t>
            </w:r>
          </w:p>
          <w:p w14:paraId="7DEAE714" w14:textId="77777777" w:rsidR="00E24468" w:rsidRPr="00F21C9D" w:rsidRDefault="00E24468" w:rsidP="0019622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bottom w:val="nil"/>
            </w:tcBorders>
          </w:tcPr>
          <w:p w14:paraId="37AFE4A0" w14:textId="77777777" w:rsidR="00E24468" w:rsidRPr="00F21C9D" w:rsidRDefault="00E24468" w:rsidP="00E244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Meets</w:t>
            </w:r>
          </w:p>
          <w:p w14:paraId="71E2996D" w14:textId="77777777" w:rsidR="00E24468" w:rsidRPr="00F21C9D" w:rsidRDefault="00E24468" w:rsidP="00E244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Criteria?</w:t>
            </w:r>
          </w:p>
          <w:p w14:paraId="1D24D97E" w14:textId="77777777" w:rsidR="00E24468" w:rsidRPr="00F21C9D" w:rsidRDefault="00E2446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  <w:vMerge w:val="restart"/>
          </w:tcPr>
          <w:p w14:paraId="29B88A05" w14:textId="77777777" w:rsidR="00E24468" w:rsidRDefault="00E24468">
            <w:pPr>
              <w:rPr>
                <w:rFonts w:ascii="Arial" w:hAnsi="Arial" w:cs="Arial"/>
              </w:rPr>
            </w:pPr>
          </w:p>
          <w:p w14:paraId="2793B417" w14:textId="77777777" w:rsidR="00E24468" w:rsidRDefault="00E24468">
            <w:pPr>
              <w:rPr>
                <w:rFonts w:ascii="Arial" w:hAnsi="Arial" w:cs="Arial"/>
              </w:rPr>
            </w:pPr>
          </w:p>
          <w:p w14:paraId="68709AC3" w14:textId="77777777" w:rsidR="00E24468" w:rsidRDefault="00E24468">
            <w:pPr>
              <w:rPr>
                <w:rFonts w:ascii="Arial" w:hAnsi="Arial" w:cs="Arial"/>
              </w:rPr>
            </w:pPr>
          </w:p>
          <w:p w14:paraId="42EE24D3" w14:textId="77777777" w:rsidR="00E24468" w:rsidRPr="00F21C9D" w:rsidRDefault="00E2446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1C9D">
              <w:rPr>
                <w:rFonts w:ascii="Arial" w:hAnsi="Arial" w:cs="Arial"/>
              </w:rPr>
              <w:t>Notes/supporting information</w:t>
            </w:r>
          </w:p>
        </w:tc>
      </w:tr>
      <w:tr w:rsidR="00E24468" w:rsidRPr="00F21C9D" w14:paraId="710ADF7F" w14:textId="77777777" w:rsidTr="00D2662D">
        <w:trPr>
          <w:cantSplit/>
          <w:trHeight w:val="645"/>
        </w:trPr>
        <w:tc>
          <w:tcPr>
            <w:tcW w:w="3145" w:type="dxa"/>
            <w:vMerge/>
            <w:tcBorders>
              <w:bottom w:val="single" w:sz="4" w:space="0" w:color="auto"/>
            </w:tcBorders>
          </w:tcPr>
          <w:p w14:paraId="4BFC2296" w14:textId="77777777" w:rsidR="00E24468" w:rsidRPr="00F21C9D" w:rsidRDefault="00E24468" w:rsidP="00196225">
            <w:pPr>
              <w:rPr>
                <w:rFonts w:ascii="Arial" w:hAnsi="Arial" w:cs="Arial"/>
              </w:rPr>
            </w:pPr>
          </w:p>
        </w:tc>
        <w:tc>
          <w:tcPr>
            <w:tcW w:w="990" w:type="dxa"/>
            <w:tcBorders>
              <w:top w:val="nil"/>
              <w:right w:val="nil"/>
            </w:tcBorders>
          </w:tcPr>
          <w:p w14:paraId="22C7A9FD" w14:textId="77777777" w:rsidR="00E24468" w:rsidRPr="00E24468" w:rsidRDefault="00E24468" w:rsidP="00E24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14:paraId="60D10C0D" w14:textId="77777777" w:rsidR="00E24468" w:rsidRPr="00E24468" w:rsidRDefault="00E24468" w:rsidP="00E244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4135" w:type="dxa"/>
            <w:vMerge/>
          </w:tcPr>
          <w:p w14:paraId="4EC830F4" w14:textId="77777777" w:rsidR="00E24468" w:rsidRDefault="00E24468">
            <w:pPr>
              <w:rPr>
                <w:rFonts w:ascii="Arial" w:hAnsi="Arial" w:cs="Arial"/>
              </w:rPr>
            </w:pPr>
          </w:p>
        </w:tc>
      </w:tr>
      <w:tr w:rsidR="00196225" w:rsidRPr="00F21C9D" w14:paraId="2D845FD0" w14:textId="77777777" w:rsidTr="00D2662D">
        <w:trPr>
          <w:cantSplit/>
        </w:trPr>
        <w:tc>
          <w:tcPr>
            <w:tcW w:w="3145" w:type="dxa"/>
            <w:shd w:val="clear" w:color="auto" w:fill="auto"/>
          </w:tcPr>
          <w:p w14:paraId="492D09B1" w14:textId="77777777" w:rsidR="00196225" w:rsidRPr="00F21C9D" w:rsidRDefault="00196225" w:rsidP="00196225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 xml:space="preserve">1) </w:t>
            </w:r>
            <w:r w:rsidR="00210AE8"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Tolerance</w:t>
            </w:r>
            <w:r w:rsidR="00210AE8" w:rsidRPr="00F21C9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A need for markedly increased amounts of the substance to achieve intoxication or desired effect. </w:t>
            </w:r>
          </w:p>
        </w:tc>
        <w:tc>
          <w:tcPr>
            <w:tcW w:w="990" w:type="dxa"/>
          </w:tcPr>
          <w:p w14:paraId="5FD99D32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707576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0756F1BC" w14:textId="4EBCE7C7" w:rsidR="00735BF6" w:rsidRDefault="00735BF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14A119" w14:textId="727513D2" w:rsidR="00196225" w:rsidRPr="00735BF6" w:rsidRDefault="00735BF6" w:rsidP="00735BF6">
            <w:pPr>
              <w:tabs>
                <w:tab w:val="left" w:pos="292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196225" w:rsidRPr="00F21C9D" w14:paraId="084ED980" w14:textId="77777777" w:rsidTr="00D2662D">
        <w:trPr>
          <w:cantSplit/>
        </w:trPr>
        <w:tc>
          <w:tcPr>
            <w:tcW w:w="3145" w:type="dxa"/>
            <w:shd w:val="clear" w:color="auto" w:fill="auto"/>
          </w:tcPr>
          <w:p w14:paraId="4A5C6FF9" w14:textId="77777777" w:rsidR="00196225" w:rsidRPr="00F21C9D" w:rsidRDefault="00196225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2)</w:t>
            </w:r>
            <w:r w:rsidR="00D266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0AE8"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Tolerance</w:t>
            </w:r>
            <w:r w:rsidR="00210AE8" w:rsidRPr="00F21C9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Markedly diminished effect with continued use of the same amount of the substance. </w:t>
            </w:r>
          </w:p>
        </w:tc>
        <w:tc>
          <w:tcPr>
            <w:tcW w:w="990" w:type="dxa"/>
          </w:tcPr>
          <w:p w14:paraId="57409340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35DD863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22433B83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5D10B3FC" w14:textId="77777777" w:rsidTr="00F21C9D">
        <w:trPr>
          <w:cantSplit/>
        </w:trPr>
        <w:tc>
          <w:tcPr>
            <w:tcW w:w="3145" w:type="dxa"/>
          </w:tcPr>
          <w:p w14:paraId="53FAACDC" w14:textId="77777777" w:rsidR="00196225" w:rsidRPr="00F21C9D" w:rsidRDefault="00196225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 xml:space="preserve">3) </w:t>
            </w:r>
            <w:r w:rsidR="00210AE8"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Withdrawal</w:t>
            </w:r>
            <w:r w:rsidR="00210AE8" w:rsidRPr="00F21C9D">
              <w:rPr>
                <w:rFonts w:ascii="Arial" w:hAnsi="Arial" w:cs="Arial"/>
                <w:sz w:val="24"/>
                <w:szCs w:val="24"/>
              </w:rPr>
              <w:t xml:space="preserve">, as manifested by the characteristic withdrawal </w:t>
            </w:r>
            <w:r w:rsidR="00710215" w:rsidRPr="00F21C9D">
              <w:rPr>
                <w:rFonts w:ascii="Arial" w:hAnsi="Arial" w:cs="Arial"/>
                <w:sz w:val="24"/>
                <w:szCs w:val="24"/>
              </w:rPr>
              <w:t>syndrome.</w:t>
            </w:r>
            <w:r w:rsidR="00210AE8" w:rsidRPr="00F21C9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</w:tcPr>
          <w:p w14:paraId="52C657F3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1E28F1ED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23D5D31D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6586286F" w14:textId="77777777" w:rsidTr="00F21C9D">
        <w:trPr>
          <w:cantSplit/>
        </w:trPr>
        <w:tc>
          <w:tcPr>
            <w:tcW w:w="3145" w:type="dxa"/>
          </w:tcPr>
          <w:p w14:paraId="64D5AA14" w14:textId="77777777" w:rsidR="00196225" w:rsidRPr="00F21C9D" w:rsidRDefault="00210A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4)</w:t>
            </w:r>
            <w:r w:rsidRPr="00F21C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Withdrawal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, as manifested by the same (or a closely related) substance is taken to relieve or avoid withdrawal symptoms. </w:t>
            </w:r>
          </w:p>
        </w:tc>
        <w:tc>
          <w:tcPr>
            <w:tcW w:w="990" w:type="dxa"/>
          </w:tcPr>
          <w:p w14:paraId="73EAB1CE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0DB4254C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53079905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49E3B52C" w14:textId="77777777" w:rsidTr="00F21C9D">
        <w:trPr>
          <w:cantSplit/>
        </w:trPr>
        <w:tc>
          <w:tcPr>
            <w:tcW w:w="3145" w:type="dxa"/>
          </w:tcPr>
          <w:p w14:paraId="66CA1F6F" w14:textId="77777777" w:rsidR="00196225" w:rsidRPr="00F21C9D" w:rsidRDefault="00210AE8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5</w:t>
            </w:r>
            <w:r w:rsidRPr="00F21C9D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Too much, for too long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: The substance is often in larger amounts or over a longer </w:t>
            </w:r>
            <w:proofErr w:type="gramStart"/>
            <w:r w:rsidRPr="00F21C9D">
              <w:rPr>
                <w:rFonts w:ascii="Arial" w:hAnsi="Arial" w:cs="Arial"/>
                <w:sz w:val="24"/>
                <w:szCs w:val="24"/>
              </w:rPr>
              <w:t>period of time</w:t>
            </w:r>
            <w:proofErr w:type="gramEnd"/>
            <w:r w:rsidRPr="00F21C9D">
              <w:rPr>
                <w:rFonts w:ascii="Arial" w:hAnsi="Arial" w:cs="Arial"/>
                <w:sz w:val="24"/>
                <w:szCs w:val="24"/>
              </w:rPr>
              <w:t xml:space="preserve"> than intended. </w:t>
            </w:r>
          </w:p>
        </w:tc>
        <w:tc>
          <w:tcPr>
            <w:tcW w:w="990" w:type="dxa"/>
          </w:tcPr>
          <w:p w14:paraId="7324E1DA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8F9640D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42802A4D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7027AA41" w14:textId="77777777" w:rsidTr="00F21C9D">
        <w:trPr>
          <w:cantSplit/>
        </w:trPr>
        <w:tc>
          <w:tcPr>
            <w:tcW w:w="3145" w:type="dxa"/>
          </w:tcPr>
          <w:p w14:paraId="3FAA33B9" w14:textId="77777777" w:rsidR="00196225" w:rsidRPr="00F21C9D" w:rsidRDefault="0071021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6)</w:t>
            </w:r>
            <w:r w:rsidRPr="00F21C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Can’t stop using</w:t>
            </w:r>
            <w:r w:rsidRPr="00F21C9D">
              <w:rPr>
                <w:rFonts w:ascii="Arial" w:hAnsi="Arial" w:cs="Arial"/>
                <w:sz w:val="24"/>
                <w:szCs w:val="24"/>
                <w:u w:val="single"/>
              </w:rPr>
              <w:t xml:space="preserve">: 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There is a persistent desire or unsuccessful effort to cut down or control substance use. </w:t>
            </w:r>
          </w:p>
        </w:tc>
        <w:tc>
          <w:tcPr>
            <w:tcW w:w="990" w:type="dxa"/>
          </w:tcPr>
          <w:p w14:paraId="7F8F18C5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FB6323B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7BB1D43A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47661F3B" w14:textId="77777777" w:rsidTr="00F21C9D">
        <w:trPr>
          <w:cantSplit/>
        </w:trPr>
        <w:tc>
          <w:tcPr>
            <w:tcW w:w="3145" w:type="dxa"/>
          </w:tcPr>
          <w:p w14:paraId="3CBB831D" w14:textId="77777777" w:rsidR="00196225" w:rsidRPr="00F21C9D" w:rsidRDefault="00710215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lastRenderedPageBreak/>
              <w:t xml:space="preserve">7)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Too much time spent on substance</w:t>
            </w:r>
            <w:r w:rsidRPr="00F21C9D">
              <w:rPr>
                <w:rFonts w:ascii="Arial" w:hAnsi="Arial" w:cs="Arial"/>
                <w:sz w:val="24"/>
                <w:szCs w:val="24"/>
                <w:u w:val="single"/>
              </w:rPr>
              <w:t xml:space="preserve">: 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A great deal of time </w:t>
            </w:r>
            <w:proofErr w:type="gramStart"/>
            <w:r w:rsidRPr="00F21C9D">
              <w:rPr>
                <w:rFonts w:ascii="Arial" w:hAnsi="Arial" w:cs="Arial"/>
                <w:sz w:val="24"/>
                <w:szCs w:val="24"/>
              </w:rPr>
              <w:t>is spent</w:t>
            </w:r>
            <w:proofErr w:type="gramEnd"/>
            <w:r w:rsidRPr="00F21C9D">
              <w:rPr>
                <w:rFonts w:ascii="Arial" w:hAnsi="Arial" w:cs="Arial"/>
                <w:sz w:val="24"/>
                <w:szCs w:val="24"/>
              </w:rPr>
              <w:t xml:space="preserve"> on activities necessary to obtain the substance, use the substance, or recover from its efforts. </w:t>
            </w:r>
          </w:p>
        </w:tc>
        <w:tc>
          <w:tcPr>
            <w:tcW w:w="990" w:type="dxa"/>
          </w:tcPr>
          <w:p w14:paraId="00A1C0FD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58754808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2659357F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148CDD35" w14:textId="77777777" w:rsidTr="00F21C9D">
        <w:trPr>
          <w:cantSplit/>
        </w:trPr>
        <w:tc>
          <w:tcPr>
            <w:tcW w:w="3145" w:type="dxa"/>
          </w:tcPr>
          <w:p w14:paraId="33C8E8F6" w14:textId="77777777" w:rsidR="00196225" w:rsidRPr="00F21C9D" w:rsidRDefault="00710215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8)</w:t>
            </w:r>
            <w:r w:rsidRPr="00F21C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Giving up activities</w:t>
            </w:r>
            <w:r w:rsidRPr="00F21C9D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 Important social, occupational, or recreational activities </w:t>
            </w:r>
            <w:proofErr w:type="gramStart"/>
            <w:r w:rsidRPr="00F21C9D">
              <w:rPr>
                <w:rFonts w:ascii="Arial" w:hAnsi="Arial" w:cs="Arial"/>
                <w:sz w:val="24"/>
                <w:szCs w:val="24"/>
              </w:rPr>
              <w:t>are given up or reduced because of substance use</w:t>
            </w:r>
            <w:proofErr w:type="gramEnd"/>
            <w:r w:rsidRPr="00F21C9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90" w:type="dxa"/>
          </w:tcPr>
          <w:p w14:paraId="3D9DE6A1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6DA59058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039F625B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96225" w:rsidRPr="00F21C9D" w14:paraId="21D03BDE" w14:textId="77777777" w:rsidTr="00F21C9D">
        <w:trPr>
          <w:cantSplit/>
        </w:trPr>
        <w:tc>
          <w:tcPr>
            <w:tcW w:w="3145" w:type="dxa"/>
          </w:tcPr>
          <w:p w14:paraId="7B0EEACE" w14:textId="77777777" w:rsidR="00196225" w:rsidRPr="00F21C9D" w:rsidRDefault="00A01BAD">
            <w:pPr>
              <w:rPr>
                <w:rFonts w:ascii="Arial" w:hAnsi="Arial" w:cs="Arial"/>
                <w:sz w:val="24"/>
                <w:szCs w:val="24"/>
              </w:rPr>
            </w:pPr>
            <w:r w:rsidRPr="00F21C9D">
              <w:rPr>
                <w:rFonts w:ascii="Arial" w:hAnsi="Arial" w:cs="Arial"/>
                <w:sz w:val="24"/>
                <w:szCs w:val="24"/>
              </w:rPr>
              <w:t>9)</w:t>
            </w:r>
            <w:r w:rsidRPr="00F21C9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1C9D">
              <w:rPr>
                <w:rFonts w:ascii="Arial" w:hAnsi="Arial" w:cs="Arial"/>
                <w:b/>
                <w:sz w:val="24"/>
                <w:szCs w:val="24"/>
                <w:u w:val="single"/>
              </w:rPr>
              <w:t>Continue despite harm to self</w:t>
            </w:r>
            <w:r w:rsidRPr="00F21C9D">
              <w:rPr>
                <w:rFonts w:ascii="Arial" w:hAnsi="Arial" w:cs="Arial"/>
                <w:sz w:val="24"/>
                <w:szCs w:val="24"/>
                <w:u w:val="single"/>
              </w:rPr>
              <w:t>:</w:t>
            </w:r>
            <w:r w:rsidRPr="00F21C9D">
              <w:rPr>
                <w:rFonts w:ascii="Arial" w:hAnsi="Arial" w:cs="Arial"/>
                <w:sz w:val="24"/>
                <w:szCs w:val="24"/>
              </w:rPr>
              <w:t xml:space="preserve"> The substance use </w:t>
            </w:r>
            <w:proofErr w:type="gramStart"/>
            <w:r w:rsidRPr="00F21C9D">
              <w:rPr>
                <w:rFonts w:ascii="Arial" w:hAnsi="Arial" w:cs="Arial"/>
                <w:sz w:val="24"/>
                <w:szCs w:val="24"/>
              </w:rPr>
              <w:t>is continued</w:t>
            </w:r>
            <w:proofErr w:type="gramEnd"/>
            <w:r w:rsidRPr="00F21C9D">
              <w:rPr>
                <w:rFonts w:ascii="Arial" w:hAnsi="Arial" w:cs="Arial"/>
                <w:sz w:val="24"/>
                <w:szCs w:val="24"/>
              </w:rPr>
              <w:t xml:space="preserve"> despite knowledge of having a persistent or recurrent physical or psychological problem that is likely to have been caused or exacerbated by the substance. </w:t>
            </w:r>
          </w:p>
        </w:tc>
        <w:tc>
          <w:tcPr>
            <w:tcW w:w="990" w:type="dxa"/>
          </w:tcPr>
          <w:p w14:paraId="0652D5A7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32DB220A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5" w:type="dxa"/>
          </w:tcPr>
          <w:p w14:paraId="1BB5A038" w14:textId="77777777" w:rsidR="00196225" w:rsidRPr="00F21C9D" w:rsidRDefault="0019622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C957DFA" w14:textId="77777777" w:rsidR="00196225" w:rsidRPr="00F21C9D" w:rsidRDefault="00196225">
      <w:pPr>
        <w:rPr>
          <w:rFonts w:ascii="Arial" w:hAnsi="Arial" w:cs="Arial"/>
          <w:b/>
          <w:sz w:val="24"/>
          <w:szCs w:val="24"/>
        </w:rPr>
      </w:pPr>
    </w:p>
    <w:p w14:paraId="1E0EC0DB" w14:textId="77777777" w:rsidR="00196225" w:rsidRPr="00F21C9D" w:rsidRDefault="00A01BAD">
      <w:pPr>
        <w:rPr>
          <w:rFonts w:ascii="Arial" w:hAnsi="Arial" w:cs="Arial"/>
          <w:b/>
          <w:sz w:val="36"/>
          <w:szCs w:val="36"/>
        </w:rPr>
      </w:pPr>
      <w:r w:rsidRPr="00F21C9D">
        <w:rPr>
          <w:rFonts w:ascii="Arial" w:hAnsi="Arial" w:cs="Arial"/>
          <w:b/>
          <w:sz w:val="36"/>
          <w:szCs w:val="36"/>
        </w:rPr>
        <w:t xml:space="preserve">Current </w:t>
      </w:r>
      <w:r w:rsidR="002411ED">
        <w:rPr>
          <w:rFonts w:ascii="Arial" w:hAnsi="Arial" w:cs="Arial"/>
          <w:b/>
          <w:sz w:val="36"/>
          <w:szCs w:val="36"/>
        </w:rPr>
        <w:t>O</w:t>
      </w:r>
      <w:r w:rsidRPr="00F21C9D">
        <w:rPr>
          <w:rFonts w:ascii="Arial" w:hAnsi="Arial" w:cs="Arial"/>
          <w:b/>
          <w:sz w:val="36"/>
          <w:szCs w:val="36"/>
        </w:rPr>
        <w:t>piate dependence (3 or more</w:t>
      </w:r>
      <w:r w:rsidR="002411ED">
        <w:rPr>
          <w:rFonts w:ascii="Arial" w:hAnsi="Arial" w:cs="Arial"/>
          <w:b/>
          <w:sz w:val="36"/>
          <w:szCs w:val="36"/>
        </w:rPr>
        <w:t xml:space="preserve"> criteria met</w:t>
      </w:r>
      <w:r w:rsidRPr="00F21C9D">
        <w:rPr>
          <w:rFonts w:ascii="Arial" w:hAnsi="Arial" w:cs="Arial"/>
          <w:b/>
          <w:sz w:val="36"/>
          <w:szCs w:val="36"/>
        </w:rPr>
        <w:t xml:space="preserve"> in the past 12 months)</w:t>
      </w:r>
      <w:r w:rsidR="002411ED">
        <w:rPr>
          <w:rFonts w:ascii="Arial" w:hAnsi="Arial" w:cs="Arial"/>
          <w:b/>
          <w:sz w:val="36"/>
          <w:szCs w:val="36"/>
        </w:rPr>
        <w:t>?</w:t>
      </w:r>
      <w:r w:rsidRPr="00F21C9D">
        <w:rPr>
          <w:rFonts w:ascii="Arial" w:hAnsi="Arial" w:cs="Arial"/>
          <w:b/>
          <w:sz w:val="36"/>
          <w:szCs w:val="36"/>
        </w:rPr>
        <w:t xml:space="preserve"> </w:t>
      </w:r>
    </w:p>
    <w:p w14:paraId="37094DA7" w14:textId="77777777" w:rsidR="00C10597" w:rsidRPr="00F21C9D" w:rsidRDefault="00C10597" w:rsidP="00C10597">
      <w:pPr>
        <w:jc w:val="center"/>
        <w:rPr>
          <w:rFonts w:ascii="Arial" w:hAnsi="Arial" w:cs="Arial"/>
          <w:b/>
          <w:sz w:val="36"/>
          <w:szCs w:val="36"/>
        </w:rPr>
      </w:pPr>
      <w:r w:rsidRPr="00F21C9D">
        <w:rPr>
          <w:rFonts w:ascii="Arial" w:hAnsi="Arial" w:cs="Arial"/>
          <w:bCs/>
          <w:sz w:val="36"/>
          <w:szCs w:val="36"/>
        </w:rPr>
        <w:sym w:font="Wingdings" w:char="F072"/>
      </w:r>
      <w:r w:rsidRPr="00F21C9D">
        <w:rPr>
          <w:rFonts w:ascii="Arial" w:hAnsi="Arial" w:cs="Arial"/>
          <w:bCs/>
          <w:sz w:val="36"/>
          <w:szCs w:val="36"/>
        </w:rPr>
        <w:t xml:space="preserve"> Yes </w:t>
      </w:r>
      <w:r w:rsidRPr="00F21C9D">
        <w:rPr>
          <w:rFonts w:ascii="Arial" w:hAnsi="Arial" w:cs="Arial"/>
          <w:bCs/>
          <w:sz w:val="36"/>
          <w:szCs w:val="36"/>
        </w:rPr>
        <w:tab/>
      </w:r>
      <w:r w:rsidRPr="00F21C9D">
        <w:rPr>
          <w:rFonts w:ascii="Arial" w:hAnsi="Arial" w:cs="Arial"/>
          <w:bCs/>
          <w:sz w:val="36"/>
          <w:szCs w:val="36"/>
        </w:rPr>
        <w:sym w:font="Wingdings" w:char="F072"/>
      </w:r>
      <w:r w:rsidRPr="00F21C9D">
        <w:rPr>
          <w:rFonts w:ascii="Arial" w:hAnsi="Arial" w:cs="Arial"/>
          <w:bCs/>
          <w:sz w:val="36"/>
          <w:szCs w:val="36"/>
        </w:rPr>
        <w:t xml:space="preserve"> No</w:t>
      </w:r>
    </w:p>
    <w:sectPr w:rsidR="00C10597" w:rsidRPr="00F21C9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F5C94A" w14:textId="77777777" w:rsidR="001E67C6" w:rsidRDefault="001E67C6" w:rsidP="002411ED">
      <w:pPr>
        <w:spacing w:after="0" w:line="240" w:lineRule="auto"/>
      </w:pPr>
      <w:r>
        <w:separator/>
      </w:r>
    </w:p>
  </w:endnote>
  <w:endnote w:type="continuationSeparator" w:id="0">
    <w:p w14:paraId="7E728E00" w14:textId="77777777" w:rsidR="001E67C6" w:rsidRDefault="001E67C6" w:rsidP="00241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0" w:type="dxa"/>
      <w:tblInd w:w="110" w:type="dxa"/>
      <w:tblLayout w:type="fixed"/>
      <w:tblCellMar>
        <w:left w:w="110" w:type="dxa"/>
        <w:right w:w="110" w:type="dxa"/>
      </w:tblCellMar>
      <w:tblLook w:val="0000" w:firstRow="0" w:lastRow="0" w:firstColumn="0" w:lastColumn="0" w:noHBand="0" w:noVBand="0"/>
    </w:tblPr>
    <w:tblGrid>
      <w:gridCol w:w="4670"/>
      <w:gridCol w:w="4670"/>
    </w:tblGrid>
    <w:tr w:rsidR="00D240F3" w:rsidRPr="00664A93" w14:paraId="74E40CAC" w14:textId="77777777" w:rsidTr="00DD0ECE">
      <w:tc>
        <w:tcPr>
          <w:tcW w:w="4670" w:type="dxa"/>
          <w:tcBorders>
            <w:top w:val="single" w:sz="7" w:space="0" w:color="auto"/>
          </w:tcBorders>
          <w:vAlign w:val="center"/>
        </w:tcPr>
        <w:p w14:paraId="0EBE1614" w14:textId="77777777" w:rsidR="00D240F3" w:rsidRPr="00664A93" w:rsidRDefault="00D240F3" w:rsidP="00D240F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>OPIATE DEPENDENCE CLINICIAN ASSESSMENT</w:t>
          </w:r>
        </w:p>
      </w:tc>
      <w:tc>
        <w:tcPr>
          <w:tcW w:w="4670" w:type="dxa"/>
          <w:tcBorders>
            <w:top w:val="single" w:sz="7" w:space="0" w:color="auto"/>
            <w:left w:val="single" w:sz="7" w:space="0" w:color="auto"/>
          </w:tcBorders>
          <w:vAlign w:val="center"/>
        </w:tcPr>
        <w:p w14:paraId="2D61AFC5" w14:textId="77777777" w:rsidR="00D240F3" w:rsidRPr="00664A93" w:rsidRDefault="00D240F3" w:rsidP="00D240F3">
          <w:pPr>
            <w:tabs>
              <w:tab w:val="left" w:pos="173"/>
            </w:tabs>
            <w:suppressAutoHyphens/>
            <w:spacing w:before="60"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664A93">
            <w:rPr>
              <w:rFonts w:ascii="Arial" w:eastAsia="Times New Roman" w:hAnsi="Arial" w:cs="Times New Roman"/>
              <w:b/>
              <w:sz w:val="20"/>
              <w:szCs w:val="20"/>
            </w:rPr>
            <w:t>Name:</w:t>
          </w:r>
        </w:p>
        <w:p w14:paraId="17A0DC61" w14:textId="77777777" w:rsidR="00D240F3" w:rsidRPr="00664A93" w:rsidRDefault="00D240F3" w:rsidP="00D240F3">
          <w:pPr>
            <w:tabs>
              <w:tab w:val="left" w:pos="173"/>
            </w:tabs>
            <w:suppressAutoHyphens/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</w:p>
        <w:p w14:paraId="1133377A" w14:textId="77777777" w:rsidR="00D240F3" w:rsidRPr="00664A93" w:rsidRDefault="00D240F3" w:rsidP="00D240F3">
          <w:pPr>
            <w:tabs>
              <w:tab w:val="left" w:pos="173"/>
            </w:tabs>
            <w:suppressAutoHyphens/>
            <w:spacing w:after="0" w:line="240" w:lineRule="auto"/>
            <w:rPr>
              <w:rFonts w:ascii="Arial" w:eastAsia="Times New Roman" w:hAnsi="Arial" w:cs="Times New Roman"/>
              <w:b/>
              <w:sz w:val="20"/>
              <w:szCs w:val="20"/>
            </w:rPr>
          </w:pPr>
          <w:r w:rsidRPr="00664A93">
            <w:rPr>
              <w:rFonts w:ascii="Arial" w:eastAsia="Times New Roman" w:hAnsi="Arial" w:cs="Times New Roman"/>
              <w:b/>
              <w:sz w:val="20"/>
              <w:szCs w:val="20"/>
            </w:rPr>
            <w:t>PF #:</w:t>
          </w:r>
        </w:p>
      </w:tc>
    </w:tr>
  </w:tbl>
  <w:p w14:paraId="6BC71C04" w14:textId="77777777" w:rsidR="00D240F3" w:rsidRPr="00664A93" w:rsidRDefault="00D240F3" w:rsidP="00D240F3">
    <w:pPr>
      <w:tabs>
        <w:tab w:val="left" w:pos="173"/>
      </w:tabs>
      <w:suppressAutoHyphens/>
      <w:spacing w:after="0" w:line="240" w:lineRule="auto"/>
      <w:ind w:left="-360"/>
      <w:jc w:val="right"/>
      <w:rPr>
        <w:rFonts w:ascii="Arial" w:eastAsia="Times New Roman" w:hAnsi="Arial" w:cs="Arial"/>
        <w:b/>
        <w:sz w:val="12"/>
        <w:szCs w:val="12"/>
      </w:rPr>
    </w:pPr>
    <w:r>
      <w:rPr>
        <w:rFonts w:ascii="Arial" w:eastAsia="Times New Roman" w:hAnsi="Arial" w:cs="Arial"/>
        <w:b/>
        <w:sz w:val="12"/>
        <w:szCs w:val="12"/>
      </w:rPr>
      <w:t>Form HS338</w:t>
    </w:r>
    <w:r w:rsidRPr="00664A93">
      <w:rPr>
        <w:rFonts w:ascii="Arial" w:eastAsia="Times New Roman" w:hAnsi="Arial" w:cs="Arial"/>
        <w:b/>
        <w:sz w:val="12"/>
        <w:szCs w:val="12"/>
      </w:rPr>
      <w:t>0 (9/16)</w:t>
    </w:r>
  </w:p>
  <w:p w14:paraId="508AB745" w14:textId="77777777" w:rsidR="00D240F3" w:rsidRPr="00D240F3" w:rsidRDefault="00D240F3" w:rsidP="00D240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6DAE19" w14:textId="77777777" w:rsidR="001E67C6" w:rsidRDefault="001E67C6" w:rsidP="002411ED">
      <w:pPr>
        <w:spacing w:after="0" w:line="240" w:lineRule="auto"/>
      </w:pPr>
      <w:r>
        <w:separator/>
      </w:r>
    </w:p>
  </w:footnote>
  <w:footnote w:type="continuationSeparator" w:id="0">
    <w:p w14:paraId="7CF2B082" w14:textId="77777777" w:rsidR="001E67C6" w:rsidRDefault="001E67C6" w:rsidP="00241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885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50"/>
      <w:gridCol w:w="9635"/>
    </w:tblGrid>
    <w:tr w:rsidR="002411ED" w:rsidRPr="00B03731" w14:paraId="311194B3" w14:textId="77777777" w:rsidTr="00695D7E">
      <w:trPr>
        <w:trHeight w:val="902"/>
      </w:trPr>
      <w:tc>
        <w:tcPr>
          <w:tcW w:w="2250" w:type="dxa"/>
          <w:vMerge w:val="restart"/>
        </w:tcPr>
        <w:p w14:paraId="0899BDCD" w14:textId="6E22A6D9" w:rsidR="002411ED" w:rsidRPr="00735BF6" w:rsidRDefault="00735BF6" w:rsidP="00695D7E">
          <w:pPr>
            <w:pStyle w:val="CommentText"/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</w:pPr>
          <w:r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  <w:t xml:space="preserve">PROGRAM </w:t>
          </w:r>
          <w:r w:rsidR="00695D7E">
            <w:rPr>
              <w:rFonts w:ascii="Arial" w:hAnsi="Arial" w:cs="Arial"/>
              <w:b/>
              <w:color w:val="000000"/>
              <w:sz w:val="24"/>
              <w:szCs w:val="24"/>
              <w:lang w:val="es-MX"/>
            </w:rPr>
            <w:t>PC-B</w:t>
          </w:r>
        </w:p>
      </w:tc>
      <w:tc>
        <w:tcPr>
          <w:tcW w:w="9635" w:type="dxa"/>
        </w:tcPr>
        <w:p w14:paraId="0D131B78" w14:textId="13E71BBE" w:rsidR="002411ED" w:rsidRPr="002411ED" w:rsidRDefault="00735BF6" w:rsidP="002411ED">
          <w:pPr>
            <w:pStyle w:val="CommentText"/>
            <w:rPr>
              <w:rFonts w:ascii="Arial Rounded MT Bold" w:hAnsi="Arial Rounded MT Bold" w:cs="Arial"/>
              <w:color w:val="000000"/>
              <w:sz w:val="22"/>
              <w:szCs w:val="22"/>
            </w:rPr>
          </w:pPr>
          <w:r>
            <w:rPr>
              <w:rFonts w:ascii="Arial Rounded MT Bold" w:hAnsi="Arial Rounded MT Bold" w:cs="Arial"/>
              <w:color w:val="000000"/>
              <w:sz w:val="22"/>
              <w:szCs w:val="22"/>
            </w:rPr>
            <w:t xml:space="preserve">  </w:t>
          </w:r>
          <w:r w:rsidR="002411ED" w:rsidRPr="00B03731">
            <w:rPr>
              <w:rFonts w:ascii="Arial Rounded MT Bold" w:hAnsi="Arial Rounded MT Bold" w:cs="Arial"/>
              <w:color w:val="000000"/>
              <w:sz w:val="22"/>
              <w:szCs w:val="22"/>
            </w:rPr>
            <w:t>Health &amp; Mental Health Services</w:t>
          </w:r>
        </w:p>
      </w:tc>
    </w:tr>
    <w:tr w:rsidR="002411ED" w:rsidRPr="00B03731" w14:paraId="06538AD5" w14:textId="77777777" w:rsidTr="00695D7E">
      <w:tc>
        <w:tcPr>
          <w:tcW w:w="2250" w:type="dxa"/>
          <w:vMerge/>
        </w:tcPr>
        <w:p w14:paraId="0A826328" w14:textId="77777777" w:rsidR="002411ED" w:rsidRPr="00B03731" w:rsidRDefault="002411ED" w:rsidP="002411ED">
          <w:pPr>
            <w:pStyle w:val="CommentText"/>
            <w:rPr>
              <w:rFonts w:ascii="Arial" w:hAnsi="Arial" w:cs="Arial"/>
            </w:rPr>
          </w:pPr>
        </w:p>
      </w:tc>
      <w:tc>
        <w:tcPr>
          <w:tcW w:w="9635" w:type="dxa"/>
          <w:vAlign w:val="bottom"/>
        </w:tcPr>
        <w:p w14:paraId="4722BDFD" w14:textId="77777777" w:rsidR="002411ED" w:rsidRPr="00B03731" w:rsidRDefault="002411ED" w:rsidP="002411ED">
          <w:pPr>
            <w:pStyle w:val="CommentText"/>
            <w:tabs>
              <w:tab w:val="left" w:pos="8915"/>
            </w:tabs>
            <w:rPr>
              <w:rFonts w:ascii="Arial" w:hAnsi="Arial" w:cs="Arial"/>
              <w:color w:val="000000"/>
              <w:sz w:val="10"/>
              <w:szCs w:val="10"/>
            </w:rPr>
          </w:pPr>
        </w:p>
        <w:p w14:paraId="1ADF5F31" w14:textId="2420173A" w:rsidR="002411ED" w:rsidRPr="008679ED" w:rsidRDefault="00735BF6" w:rsidP="002411ED">
          <w:pPr>
            <w:pStyle w:val="CommentText"/>
            <w:rPr>
              <w:rFonts w:ascii="Arial" w:hAnsi="Arial" w:cs="Arial"/>
              <w:b/>
              <w:color w:val="000000"/>
              <w:sz w:val="24"/>
              <w:szCs w:val="24"/>
            </w:rPr>
          </w:pPr>
          <w:r>
            <w:rPr>
              <w:rFonts w:ascii="Arial" w:hAnsi="Arial"/>
              <w:b/>
              <w:sz w:val="24"/>
              <w:szCs w:val="24"/>
            </w:rPr>
            <w:t xml:space="preserve">  </w:t>
          </w:r>
          <w:r w:rsidR="002411ED">
            <w:rPr>
              <w:rFonts w:ascii="Arial" w:hAnsi="Arial"/>
              <w:b/>
              <w:sz w:val="24"/>
              <w:szCs w:val="24"/>
            </w:rPr>
            <w:t>OPIATE DEPENDENCE CLINICIAN ASSESSMENT</w:t>
          </w:r>
        </w:p>
      </w:tc>
    </w:tr>
  </w:tbl>
  <w:p w14:paraId="36CBA6A6" w14:textId="77777777" w:rsidR="002411ED" w:rsidRPr="002411ED" w:rsidRDefault="002411ED" w:rsidP="002411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54D72"/>
    <w:multiLevelType w:val="hybridMultilevel"/>
    <w:tmpl w:val="45D2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225"/>
    <w:rsid w:val="00196225"/>
    <w:rsid w:val="001E67C6"/>
    <w:rsid w:val="001F647A"/>
    <w:rsid w:val="00210AE8"/>
    <w:rsid w:val="00216664"/>
    <w:rsid w:val="002411ED"/>
    <w:rsid w:val="00695D7E"/>
    <w:rsid w:val="00710215"/>
    <w:rsid w:val="00735BF6"/>
    <w:rsid w:val="00A01BAD"/>
    <w:rsid w:val="00AB05AA"/>
    <w:rsid w:val="00C10597"/>
    <w:rsid w:val="00C12A4F"/>
    <w:rsid w:val="00D240F3"/>
    <w:rsid w:val="00D2662D"/>
    <w:rsid w:val="00D33AA4"/>
    <w:rsid w:val="00E24468"/>
    <w:rsid w:val="00F04B50"/>
    <w:rsid w:val="00F21C9D"/>
    <w:rsid w:val="00F2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18D7F"/>
  <w15:chartTrackingRefBased/>
  <w15:docId w15:val="{E2E3B919-2C9A-46EF-BCB5-C2F77F3A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2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3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A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1ED"/>
  </w:style>
  <w:style w:type="paragraph" w:styleId="Footer">
    <w:name w:val="footer"/>
    <w:basedOn w:val="Normal"/>
    <w:link w:val="FooterChar"/>
    <w:uiPriority w:val="99"/>
    <w:unhideWhenUsed/>
    <w:rsid w:val="002411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1ED"/>
  </w:style>
  <w:style w:type="paragraph" w:styleId="CommentText">
    <w:name w:val="annotation text"/>
    <w:basedOn w:val="Normal"/>
    <w:link w:val="CommentTextChar"/>
    <w:semiHidden/>
    <w:rsid w:val="002411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11E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Number xmlns="88DEAD27-E7DE-458E-9A33-EFE94FAF4704">HS3380</Form_x0020_Number>
    <Form_x0020_Group xmlns="88DEAD27-E7DE-458E-9A33-EFE94FAF4704"/>
    <Column xmlns="88DEAD27-E7DE-458E-9A33-EFE94FAF4704">English</Column>
    <_dlc_DocId xmlns="357bea39-8202-466a-83eb-8d3177a4607d">HTD24UU3566A-153-391</_dlc_DocId>
    <_dlc_DocIdUrl xmlns="357bea39-8202-466a-83eb-8d3177a4607d">
      <Url>http://mw-sp2013-001/sites/pages/hmhs/PPFPPC/_layouts/15/DocIdRedir.aspx?ID=HTD24UU3566A-153-391</Url>
      <Description>HTD24UU3566A-153-391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28830AC2FA48B9BB7FB9A4852580" ma:contentTypeVersion="11" ma:contentTypeDescription="Create a new document." ma:contentTypeScope="" ma:versionID="6d506ffc78289705d19b5d4eb3418792">
  <xsd:schema xmlns:xsd="http://www.w3.org/2001/XMLSchema" xmlns:xs="http://www.w3.org/2001/XMLSchema" xmlns:p="http://schemas.microsoft.com/office/2006/metadata/properties" xmlns:ns2="88DEAD27-E7DE-458E-9A33-EFE94FAF4704" xmlns:ns3="357bea39-8202-466a-83eb-8d3177a4607d" targetNamespace="http://schemas.microsoft.com/office/2006/metadata/properties" ma:root="true" ma:fieldsID="29794af60172714ca88b97fc41345c7b" ns2:_="" ns3:_="">
    <xsd:import namespace="88DEAD27-E7DE-458E-9A33-EFE94FAF4704"/>
    <xsd:import namespace="357bea39-8202-466a-83eb-8d3177a4607d"/>
    <xsd:element name="properties">
      <xsd:complexType>
        <xsd:sequence>
          <xsd:element name="documentManagement">
            <xsd:complexType>
              <xsd:all>
                <xsd:element ref="ns2:Form_x0020_Number" minOccurs="0"/>
                <xsd:element ref="ns2:Column" minOccurs="0"/>
                <xsd:element ref="ns2:Form_x0020_Group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EAD27-E7DE-458E-9A33-EFE94FAF4704" elementFormDefault="qualified">
    <xsd:import namespace="http://schemas.microsoft.com/office/2006/documentManagement/types"/>
    <xsd:import namespace="http://schemas.microsoft.com/office/infopath/2007/PartnerControls"/>
    <xsd:element name="Form_x0020_Number" ma:index="8" nillable="true" ma:displayName="Form Number" ma:internalName="Form_x0020_Number">
      <xsd:simpleType>
        <xsd:restriction base="dms:Text"/>
      </xsd:simpleType>
    </xsd:element>
    <xsd:element name="Column" ma:index="9" nillable="true" ma:displayName="Language" ma:default="English" ma:format="Dropdown" ma:internalName="Column">
      <xsd:simpleType>
        <xsd:restriction base="dms:Choice">
          <xsd:enumeration value="English"/>
          <xsd:enumeration value="Spanish"/>
        </xsd:restriction>
      </xsd:simpleType>
    </xsd:element>
    <xsd:element name="Form_x0020_Group" ma:index="10" nillable="true" ma:displayName="Form Group" ma:internalName="Form_x0020_Group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H Clinician"/>
                    <xsd:enumeration value="Medical Assistant"/>
                    <xsd:enumeration value="Provid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bea39-8202-466a-83eb-8d3177a4607d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A3E3E5-813E-4FDB-B3D0-39D0C8D0B993}">
  <ds:schemaRefs>
    <ds:schemaRef ds:uri="http://schemas.microsoft.com/office/2006/metadata/properties"/>
    <ds:schemaRef ds:uri="http://schemas.microsoft.com/office/infopath/2007/PartnerControls"/>
    <ds:schemaRef ds:uri="88DEAD27-E7DE-458E-9A33-EFE94FAF4704"/>
    <ds:schemaRef ds:uri="357bea39-8202-466a-83eb-8d3177a4607d"/>
  </ds:schemaRefs>
</ds:datastoreItem>
</file>

<file path=customXml/itemProps2.xml><?xml version="1.0" encoding="utf-8"?>
<ds:datastoreItem xmlns:ds="http://schemas.openxmlformats.org/officeDocument/2006/customXml" ds:itemID="{2AC35DFA-7A34-4DD6-BE57-AA98AF6B49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EAD27-E7DE-458E-9A33-EFE94FAF4704"/>
    <ds:schemaRef ds:uri="357bea39-8202-466a-83eb-8d3177a46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E76FF7-349B-45A5-9957-747ED3149AE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027B849-45C9-42F4-AE98-5FBFA7E421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Opiate Dependence Clinician Assessment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Opiate Dependence Clinician Assessment</dc:title>
  <dc:subject/>
  <dc:creator>Mike Rizzo, LMFT, CSAC</dc:creator>
  <cp:keywords/>
  <dc:description/>
  <cp:lastModifiedBy>Sarah Cousins</cp:lastModifiedBy>
  <cp:revision>3</cp:revision>
  <cp:lastPrinted>2016-09-01T18:59:00Z</cp:lastPrinted>
  <dcterms:created xsi:type="dcterms:W3CDTF">2017-08-10T23:52:00Z</dcterms:created>
  <dcterms:modified xsi:type="dcterms:W3CDTF">2017-12-12T19:45:00Z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0x010100C2D628830AC2FA48B9BB7FB9A4852580</vt:lpwstr>
  </property>
  <property fmtid="{D5CDD505-2E9C-101B-9397-08002B2CF9AE}" pid="3" name="_dlc_DocIdItemGuid">
    <vt:lpwstr>c5259473-9039-403c-a1d3-3ca5985a0dfb</vt:lpwstr>
  </property>
</Properties>
</file>