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1A8" w:rsidRDefault="006271A8" w:rsidP="006271A8">
      <w:pPr>
        <w:keepNext/>
        <w:jc w:val="center"/>
        <w:rPr>
          <w:b/>
        </w:rPr>
      </w:pPr>
      <w:r w:rsidRPr="006271A8">
        <w:rPr>
          <w:b/>
        </w:rPr>
        <w:t xml:space="preserve">PROGRAM </w:t>
      </w:r>
      <w:r w:rsidR="00DF5E81">
        <w:rPr>
          <w:b/>
        </w:rPr>
        <w:t>PC-A</w:t>
      </w:r>
      <w:bookmarkStart w:id="0" w:name="_GoBack"/>
      <w:bookmarkEnd w:id="0"/>
    </w:p>
    <w:p w:rsidR="006271A8" w:rsidRDefault="006271A8" w:rsidP="006271A8">
      <w:pPr>
        <w:keepNext/>
        <w:jc w:val="center"/>
        <w:rPr>
          <w:b/>
        </w:rPr>
      </w:pPr>
    </w:p>
    <w:p w:rsidR="006271A8" w:rsidRDefault="006271A8" w:rsidP="006271A8">
      <w:pPr>
        <w:keepNext/>
        <w:jc w:val="center"/>
        <w:rPr>
          <w:b/>
        </w:rPr>
      </w:pPr>
      <w:r>
        <w:rPr>
          <w:b/>
        </w:rPr>
        <w:t>Primary Care Setting</w:t>
      </w:r>
    </w:p>
    <w:p w:rsidR="001814EB" w:rsidRPr="006271A8" w:rsidRDefault="006271A8" w:rsidP="006271A8">
      <w:pPr>
        <w:keepNext/>
        <w:jc w:val="center"/>
        <w:rPr>
          <w:b/>
        </w:rPr>
      </w:pPr>
      <w:r>
        <w:rPr>
          <w:rFonts w:ascii="Arial" w:hAnsi="Arial" w:cs="Arial"/>
          <w:sz w:val="32"/>
          <w:szCs w:val="32"/>
        </w:rPr>
        <w:br/>
      </w:r>
      <w:r w:rsidR="001814EB">
        <w:rPr>
          <w:rFonts w:ascii="Arial" w:hAnsi="Arial" w:cs="Arial"/>
          <w:sz w:val="32"/>
          <w:szCs w:val="32"/>
        </w:rPr>
        <w:t xml:space="preserve">Group </w:t>
      </w:r>
      <w:r w:rsidR="001814EB" w:rsidRPr="00F327D1">
        <w:rPr>
          <w:rFonts w:ascii="Arial" w:hAnsi="Arial" w:cs="Arial"/>
          <w:sz w:val="32"/>
          <w:szCs w:val="32"/>
        </w:rPr>
        <w:t>Visit Waiver</w:t>
      </w:r>
    </w:p>
    <w:p w:rsidR="001814EB" w:rsidRDefault="001814EB" w:rsidP="001814EB">
      <w:pPr>
        <w:rPr>
          <w:sz w:val="22"/>
          <w:szCs w:val="22"/>
        </w:rPr>
      </w:pPr>
    </w:p>
    <w:p w:rsidR="001814EB" w:rsidRDefault="001814EB" w:rsidP="001814EB">
      <w:pPr>
        <w:rPr>
          <w:sz w:val="22"/>
          <w:szCs w:val="22"/>
        </w:rPr>
      </w:pPr>
      <w:r>
        <w:rPr>
          <w:sz w:val="22"/>
          <w:szCs w:val="22"/>
        </w:rPr>
        <w:t>Name:</w:t>
      </w:r>
      <w:r w:rsidRPr="00C14704">
        <w:rPr>
          <w:sz w:val="22"/>
          <w:szCs w:val="22"/>
          <w:u w:val="single"/>
        </w:rPr>
        <w:t xml:space="preserve">                                                                                 </w:t>
      </w:r>
      <w:r>
        <w:rPr>
          <w:sz w:val="22"/>
          <w:szCs w:val="22"/>
          <w:u w:val="single"/>
        </w:rPr>
        <w:t xml:space="preserve">                                          </w:t>
      </w:r>
      <w:r w:rsidR="00C657D4">
        <w:rPr>
          <w:sz w:val="22"/>
          <w:szCs w:val="22"/>
          <w:u w:val="single"/>
        </w:rPr>
        <w:t xml:space="preserve">                               </w:t>
      </w:r>
      <w:r>
        <w:rPr>
          <w:sz w:val="22"/>
          <w:szCs w:val="22"/>
          <w:u w:val="single"/>
        </w:rPr>
        <w:t xml:space="preserve">  </w:t>
      </w:r>
    </w:p>
    <w:p w:rsidR="001814EB" w:rsidRDefault="001814EB" w:rsidP="001814EB">
      <w:pPr>
        <w:rPr>
          <w:sz w:val="22"/>
          <w:szCs w:val="22"/>
        </w:rPr>
      </w:pPr>
    </w:p>
    <w:p w:rsidR="001814EB" w:rsidRDefault="001814EB" w:rsidP="001814EB">
      <w:pPr>
        <w:rPr>
          <w:sz w:val="22"/>
          <w:szCs w:val="22"/>
        </w:rPr>
      </w:pPr>
      <w:r>
        <w:rPr>
          <w:sz w:val="22"/>
          <w:szCs w:val="22"/>
        </w:rPr>
        <w:t>Date:</w:t>
      </w:r>
      <w:r w:rsidRPr="00C14704">
        <w:rPr>
          <w:sz w:val="22"/>
          <w:szCs w:val="22"/>
          <w:u w:val="single"/>
        </w:rPr>
        <w:t xml:space="preserve">                                                                                </w:t>
      </w:r>
      <w:r>
        <w:rPr>
          <w:sz w:val="22"/>
          <w:szCs w:val="22"/>
          <w:u w:val="single"/>
        </w:rPr>
        <w:t xml:space="preserve">                                                                         </w:t>
      </w:r>
      <w:r w:rsidR="00C657D4">
        <w:rPr>
          <w:sz w:val="22"/>
          <w:szCs w:val="22"/>
          <w:u w:val="single"/>
        </w:rPr>
        <w:t xml:space="preserve">   </w:t>
      </w:r>
      <w:r>
        <w:rPr>
          <w:sz w:val="22"/>
          <w:szCs w:val="22"/>
          <w:u w:val="single"/>
        </w:rPr>
        <w:t xml:space="preserve"> </w:t>
      </w:r>
    </w:p>
    <w:p w:rsidR="001814EB" w:rsidRDefault="001814EB" w:rsidP="001814EB">
      <w:pPr>
        <w:rPr>
          <w:sz w:val="22"/>
          <w:szCs w:val="22"/>
        </w:rPr>
      </w:pPr>
    </w:p>
    <w:p w:rsidR="001814EB" w:rsidRDefault="001814EB" w:rsidP="001814EB">
      <w:pPr>
        <w:rPr>
          <w:sz w:val="22"/>
          <w:szCs w:val="22"/>
        </w:rPr>
      </w:pPr>
      <w:r>
        <w:rPr>
          <w:sz w:val="22"/>
          <w:szCs w:val="22"/>
        </w:rPr>
        <w:t>Physician:</w:t>
      </w:r>
      <w:r w:rsidRPr="00A64090">
        <w:rPr>
          <w:sz w:val="22"/>
          <w:szCs w:val="22"/>
        </w:rPr>
        <w:t xml:space="preserve"> </w:t>
      </w:r>
      <w:r w:rsidRPr="00C14704">
        <w:rPr>
          <w:sz w:val="22"/>
          <w:szCs w:val="22"/>
          <w:u w:val="single"/>
        </w:rPr>
        <w:t xml:space="preserve">                                                                          </w:t>
      </w:r>
      <w:r>
        <w:rPr>
          <w:sz w:val="22"/>
          <w:szCs w:val="22"/>
          <w:u w:val="single"/>
        </w:rPr>
        <w:t xml:space="preserve">                                          </w:t>
      </w:r>
      <w:r w:rsidR="00C657D4">
        <w:rPr>
          <w:sz w:val="22"/>
          <w:szCs w:val="22"/>
          <w:u w:val="single"/>
        </w:rPr>
        <w:t xml:space="preserve">                               </w:t>
      </w:r>
      <w:r>
        <w:rPr>
          <w:sz w:val="22"/>
          <w:szCs w:val="22"/>
          <w:u w:val="single"/>
        </w:rPr>
        <w:t xml:space="preserve">  </w:t>
      </w:r>
      <w:r>
        <w:rPr>
          <w:sz w:val="22"/>
          <w:szCs w:val="22"/>
        </w:rPr>
        <w:t xml:space="preserve"> </w:t>
      </w:r>
      <w:r>
        <w:rPr>
          <w:sz w:val="22"/>
          <w:szCs w:val="22"/>
          <w:u w:val="single"/>
        </w:rPr>
        <w:t xml:space="preserve">  </w:t>
      </w:r>
    </w:p>
    <w:p w:rsidR="001814EB" w:rsidRDefault="001814EB" w:rsidP="001814EB">
      <w:pPr>
        <w:rPr>
          <w:sz w:val="22"/>
          <w:szCs w:val="22"/>
        </w:rPr>
      </w:pPr>
    </w:p>
    <w:p w:rsidR="001814EB" w:rsidRDefault="001814EB" w:rsidP="001814EB">
      <w:pPr>
        <w:rPr>
          <w:sz w:val="22"/>
          <w:szCs w:val="22"/>
        </w:rPr>
      </w:pPr>
      <w:r>
        <w:rPr>
          <w:sz w:val="22"/>
          <w:szCs w:val="22"/>
        </w:rPr>
        <w:t>Date of Birth:</w:t>
      </w:r>
      <w:r w:rsidRPr="00C14704">
        <w:rPr>
          <w:sz w:val="22"/>
          <w:szCs w:val="22"/>
        </w:rPr>
        <w:t xml:space="preserve"> </w:t>
      </w:r>
      <w:r w:rsidRPr="00C14704">
        <w:rPr>
          <w:sz w:val="22"/>
          <w:szCs w:val="22"/>
          <w:u w:val="single"/>
        </w:rPr>
        <w:t xml:space="preserve">                                                                                   </w:t>
      </w:r>
      <w:r>
        <w:rPr>
          <w:sz w:val="22"/>
          <w:szCs w:val="22"/>
          <w:u w:val="single"/>
        </w:rPr>
        <w:t xml:space="preserve"> </w:t>
      </w:r>
    </w:p>
    <w:p w:rsidR="001814EB" w:rsidRDefault="001814EB" w:rsidP="001814EB">
      <w:pPr>
        <w:rPr>
          <w:sz w:val="22"/>
          <w:szCs w:val="22"/>
        </w:rPr>
      </w:pPr>
    </w:p>
    <w:p w:rsidR="001814EB" w:rsidRDefault="001814EB" w:rsidP="001814EB">
      <w:pPr>
        <w:rPr>
          <w:sz w:val="22"/>
          <w:szCs w:val="22"/>
        </w:rPr>
      </w:pPr>
      <w:r>
        <w:rPr>
          <w:sz w:val="22"/>
          <w:szCs w:val="22"/>
        </w:rPr>
        <w:t>Home Address:</w:t>
      </w:r>
      <w:r w:rsidRPr="00C14704">
        <w:rPr>
          <w:sz w:val="22"/>
          <w:szCs w:val="22"/>
          <w:u w:val="single"/>
        </w:rPr>
        <w:t xml:space="preserve">                                                                  </w:t>
      </w:r>
      <w:r>
        <w:rPr>
          <w:sz w:val="22"/>
          <w:szCs w:val="22"/>
          <w:u w:val="single"/>
        </w:rPr>
        <w:t xml:space="preserve">                                           </w:t>
      </w:r>
      <w:r w:rsidR="00C657D4">
        <w:rPr>
          <w:sz w:val="22"/>
          <w:szCs w:val="22"/>
          <w:u w:val="single"/>
        </w:rPr>
        <w:t xml:space="preserve">                               </w:t>
      </w:r>
      <w:r>
        <w:rPr>
          <w:sz w:val="22"/>
          <w:szCs w:val="22"/>
          <w:u w:val="single"/>
        </w:rPr>
        <w:t xml:space="preserve">  </w:t>
      </w:r>
    </w:p>
    <w:p w:rsidR="001814EB" w:rsidRDefault="001814EB" w:rsidP="001814EB">
      <w:pPr>
        <w:rPr>
          <w:sz w:val="22"/>
          <w:szCs w:val="22"/>
        </w:rPr>
      </w:pPr>
    </w:p>
    <w:p w:rsidR="001814EB" w:rsidRDefault="001814EB" w:rsidP="001814EB">
      <w:pPr>
        <w:rPr>
          <w:sz w:val="22"/>
          <w:szCs w:val="22"/>
        </w:rPr>
      </w:pPr>
      <w:r>
        <w:rPr>
          <w:sz w:val="22"/>
          <w:szCs w:val="22"/>
        </w:rPr>
        <w:t>Privacy is something almos</w:t>
      </w:r>
      <w:r w:rsidR="00FF6C56">
        <w:rPr>
          <w:sz w:val="22"/>
          <w:szCs w:val="22"/>
        </w:rPr>
        <w:t>t everybody is concerned about w</w:t>
      </w:r>
      <w:r>
        <w:rPr>
          <w:sz w:val="22"/>
          <w:szCs w:val="22"/>
        </w:rPr>
        <w:t>hen they come for shared visits.  Information revealed during an individual appointment is normally considered confidential, but this confidentiality may be lost by revealing the same information in a group setting. Family members and others may be present during these shared visits.</w:t>
      </w:r>
    </w:p>
    <w:p w:rsidR="001814EB" w:rsidRDefault="001814EB" w:rsidP="001814EB">
      <w:pPr>
        <w:rPr>
          <w:sz w:val="22"/>
          <w:szCs w:val="22"/>
        </w:rPr>
      </w:pPr>
    </w:p>
    <w:p w:rsidR="001814EB" w:rsidRDefault="001814EB" w:rsidP="001814EB">
      <w:pPr>
        <w:rPr>
          <w:sz w:val="22"/>
          <w:szCs w:val="22"/>
        </w:rPr>
      </w:pPr>
      <w:r>
        <w:rPr>
          <w:sz w:val="22"/>
          <w:szCs w:val="22"/>
        </w:rPr>
        <w:t xml:space="preserve">During Group </w:t>
      </w:r>
      <w:proofErr w:type="spellStart"/>
      <w:r>
        <w:rPr>
          <w:sz w:val="22"/>
          <w:szCs w:val="22"/>
        </w:rPr>
        <w:t>Suboxone</w:t>
      </w:r>
      <w:proofErr w:type="spellEnd"/>
      <w:r>
        <w:rPr>
          <w:sz w:val="22"/>
          <w:szCs w:val="22"/>
        </w:rPr>
        <w:t xml:space="preserve"> Visits, you have the opportunity to liste</w:t>
      </w:r>
      <w:r w:rsidR="00FF6C56">
        <w:rPr>
          <w:sz w:val="22"/>
          <w:szCs w:val="22"/>
        </w:rPr>
        <w:t xml:space="preserve">n to discussions between counselors, providers and other patients </w:t>
      </w:r>
      <w:r>
        <w:rPr>
          <w:sz w:val="22"/>
          <w:szCs w:val="22"/>
        </w:rPr>
        <w:t>and to ask questions about your own medical condition, as well as information on your psychiatric and substance abuse history.  Information provided in response to another patient’s questions may not be appropriate for all patients.  Your doctor will advise you about the recommended treatment of your condition.</w:t>
      </w:r>
    </w:p>
    <w:p w:rsidR="001814EB" w:rsidRDefault="001814EB" w:rsidP="001814EB">
      <w:pPr>
        <w:rPr>
          <w:sz w:val="22"/>
          <w:szCs w:val="22"/>
        </w:rPr>
      </w:pPr>
    </w:p>
    <w:p w:rsidR="001814EB" w:rsidRDefault="001814EB" w:rsidP="001814EB">
      <w:pPr>
        <w:rPr>
          <w:sz w:val="22"/>
          <w:szCs w:val="22"/>
        </w:rPr>
      </w:pPr>
      <w:r>
        <w:rPr>
          <w:sz w:val="22"/>
          <w:szCs w:val="22"/>
        </w:rPr>
        <w:t xml:space="preserve">By signing below, you agree that your providers and </w:t>
      </w:r>
      <w:r w:rsidR="00D22CA1">
        <w:rPr>
          <w:sz w:val="22"/>
          <w:szCs w:val="22"/>
        </w:rPr>
        <w:t xml:space="preserve">this program </w:t>
      </w:r>
      <w:r>
        <w:rPr>
          <w:sz w:val="22"/>
          <w:szCs w:val="22"/>
        </w:rPr>
        <w:t xml:space="preserve">shall not be liable for any financial or other damages resulting from any breach of confidentiality committed by other members of the group.  Along with </w:t>
      </w:r>
      <w:r w:rsidR="00D22CA1">
        <w:rPr>
          <w:sz w:val="22"/>
          <w:szCs w:val="22"/>
        </w:rPr>
        <w:t>this program</w:t>
      </w:r>
      <w:r w:rsidR="00FF6C56">
        <w:rPr>
          <w:sz w:val="22"/>
          <w:szCs w:val="22"/>
        </w:rPr>
        <w:t>’s</w:t>
      </w:r>
      <w:r>
        <w:rPr>
          <w:sz w:val="22"/>
          <w:szCs w:val="22"/>
        </w:rPr>
        <w:t xml:space="preserve"> commitment to maintain the privacy of its patients, you also agree to protect each other’s privacy by not identifying other patients or discussing their health or psychiatric problems or substance abuse history outside of the group setting.</w:t>
      </w:r>
    </w:p>
    <w:p w:rsidR="001814EB" w:rsidRDefault="001814EB" w:rsidP="001814EB">
      <w:pPr>
        <w:rPr>
          <w:sz w:val="22"/>
          <w:szCs w:val="22"/>
        </w:rPr>
      </w:pPr>
    </w:p>
    <w:p w:rsidR="001814EB" w:rsidRDefault="001814EB" w:rsidP="001814EB">
      <w:pPr>
        <w:rPr>
          <w:sz w:val="22"/>
          <w:szCs w:val="22"/>
        </w:rPr>
      </w:pPr>
      <w:r>
        <w:rPr>
          <w:sz w:val="22"/>
          <w:szCs w:val="22"/>
        </w:rPr>
        <w:t>I understand that my insurance company will be billed for these appointments.  I am aware of my responsibility to pay my co-pay and other costs my insurance does not cover for any services provided to me in the course of this visit.</w:t>
      </w:r>
    </w:p>
    <w:p w:rsidR="001814EB" w:rsidRDefault="001814EB" w:rsidP="001814EB">
      <w:pPr>
        <w:rPr>
          <w:sz w:val="22"/>
          <w:szCs w:val="22"/>
        </w:rPr>
      </w:pPr>
    </w:p>
    <w:p w:rsidR="001814EB" w:rsidRDefault="001814EB" w:rsidP="001814EB">
      <w:pPr>
        <w:rPr>
          <w:sz w:val="22"/>
          <w:szCs w:val="22"/>
          <w:u w:val="single"/>
        </w:rPr>
      </w:pPr>
      <w:r>
        <w:rPr>
          <w:sz w:val="22"/>
          <w:szCs w:val="22"/>
        </w:rPr>
        <w:t>Signed:</w:t>
      </w:r>
      <w:r w:rsidRPr="00C14704">
        <w:rPr>
          <w:sz w:val="22"/>
          <w:szCs w:val="22"/>
          <w:u w:val="single"/>
        </w:rPr>
        <w:t xml:space="preserve">                                                                                     </w:t>
      </w:r>
      <w:r>
        <w:rPr>
          <w:sz w:val="22"/>
          <w:szCs w:val="22"/>
        </w:rPr>
        <w:t xml:space="preserve"> Date: </w:t>
      </w:r>
      <w:r>
        <w:rPr>
          <w:sz w:val="22"/>
          <w:szCs w:val="22"/>
          <w:u w:val="single"/>
        </w:rPr>
        <w:t xml:space="preserve">                                    </w:t>
      </w:r>
      <w:r w:rsidR="00C657D4">
        <w:rPr>
          <w:sz w:val="22"/>
          <w:szCs w:val="22"/>
          <w:u w:val="single"/>
        </w:rPr>
        <w:t xml:space="preserve">                     </w:t>
      </w:r>
      <w:r>
        <w:rPr>
          <w:sz w:val="22"/>
          <w:szCs w:val="22"/>
          <w:u w:val="single"/>
        </w:rPr>
        <w:t xml:space="preserve">  </w:t>
      </w:r>
    </w:p>
    <w:p w:rsidR="009B631D" w:rsidRPr="000664EB" w:rsidRDefault="009B631D" w:rsidP="000664EB">
      <w:pPr>
        <w:keepNext/>
      </w:pPr>
    </w:p>
    <w:sectPr w:rsidR="009B631D" w:rsidRPr="000664EB" w:rsidSect="006C60DD">
      <w:type w:val="evenPage"/>
      <w:pgSz w:w="12240" w:h="15840"/>
      <w:pgMar w:top="7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5BE"/>
    <w:rsid w:val="000664EB"/>
    <w:rsid w:val="001814EB"/>
    <w:rsid w:val="00314969"/>
    <w:rsid w:val="0052241D"/>
    <w:rsid w:val="006271A8"/>
    <w:rsid w:val="006C60DD"/>
    <w:rsid w:val="006F7A94"/>
    <w:rsid w:val="007B6010"/>
    <w:rsid w:val="00920F98"/>
    <w:rsid w:val="009B631D"/>
    <w:rsid w:val="00A054AB"/>
    <w:rsid w:val="00B05279"/>
    <w:rsid w:val="00BF65BE"/>
    <w:rsid w:val="00BF7835"/>
    <w:rsid w:val="00C657D4"/>
    <w:rsid w:val="00C86FFD"/>
    <w:rsid w:val="00D22CA1"/>
    <w:rsid w:val="00DF5E81"/>
    <w:rsid w:val="00E4403F"/>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BA914"/>
  <w15:chartTrackingRefBased/>
  <w15:docId w15:val="{4675683B-C350-40CF-8BEF-C91C7F85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0664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LA MLK</Company>
  <LinksUpToDate>false</LinksUpToDate>
  <CharactersWithSpaces>2458</CharactersWithSpaces>
  <SharedDoc>false</SharedDoc>
  <HLinks>
    <vt:vector size="6" baseType="variant">
      <vt:variant>
        <vt:i4>1114192</vt:i4>
      </vt:variant>
      <vt:variant>
        <vt:i4>0</vt:i4>
      </vt:variant>
      <vt:variant>
        <vt:i4>0</vt:i4>
      </vt:variant>
      <vt:variant>
        <vt:i4>5</vt:i4>
      </vt:variant>
      <vt:variant>
        <vt:lpwstr>http://myladhs.lacounty.gov/acn/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Elaine</dc:creator>
  <cp:keywords/>
  <cp:lastModifiedBy>Sarah Cousins</cp:lastModifiedBy>
  <cp:revision>3</cp:revision>
  <dcterms:created xsi:type="dcterms:W3CDTF">2017-11-12T14:51:00Z</dcterms:created>
  <dcterms:modified xsi:type="dcterms:W3CDTF">2017-12-12T19:42:00Z</dcterms:modified>
</cp:coreProperties>
</file>