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A5D" w:rsidRPr="00203A5D" w:rsidRDefault="00203A5D" w:rsidP="00203A5D">
      <w:pPr>
        <w:autoSpaceDE w:val="0"/>
        <w:autoSpaceDN w:val="0"/>
        <w:adjustRightInd w:val="0"/>
        <w:spacing w:after="0" w:line="240" w:lineRule="auto"/>
        <w:jc w:val="center"/>
        <w:rPr>
          <w:rFonts w:ascii="Calibri" w:eastAsia="Batang" w:hAnsi="Calibri" w:cs="Arial"/>
          <w:lang w:eastAsia="ko-KR"/>
        </w:rPr>
      </w:pPr>
    </w:p>
    <w:p w:rsidR="00203A5D" w:rsidRDefault="00203A5D" w:rsidP="00203A5D">
      <w:pPr>
        <w:tabs>
          <w:tab w:val="center" w:pos="4680"/>
          <w:tab w:val="right" w:pos="9360"/>
        </w:tabs>
        <w:spacing w:after="0" w:line="240" w:lineRule="auto"/>
        <w:rPr>
          <w:rFonts w:ascii="Calibri" w:eastAsia="Calibri" w:hAnsi="Calibri"/>
          <w:bCs w:val="0"/>
          <w:sz w:val="22"/>
          <w:szCs w:val="22"/>
        </w:rPr>
      </w:pPr>
    </w:p>
    <w:p w:rsidR="00203A5D" w:rsidRDefault="00203A5D" w:rsidP="00203A5D">
      <w:pPr>
        <w:tabs>
          <w:tab w:val="center" w:pos="4680"/>
          <w:tab w:val="right" w:pos="9360"/>
        </w:tabs>
        <w:spacing w:after="0" w:line="240" w:lineRule="auto"/>
        <w:rPr>
          <w:rFonts w:ascii="Calibri" w:eastAsia="Calibri" w:hAnsi="Calibri"/>
          <w:bCs w:val="0"/>
          <w:sz w:val="22"/>
          <w:szCs w:val="22"/>
        </w:rPr>
      </w:pPr>
    </w:p>
    <w:p w:rsidR="00203A5D" w:rsidRPr="00203A5D" w:rsidRDefault="00203A5D" w:rsidP="00203A5D">
      <w:pPr>
        <w:tabs>
          <w:tab w:val="center" w:pos="4680"/>
          <w:tab w:val="right" w:pos="9360"/>
        </w:tabs>
        <w:spacing w:after="0" w:line="240" w:lineRule="auto"/>
        <w:rPr>
          <w:rFonts w:ascii="Calibri" w:eastAsia="Calibri" w:hAnsi="Calibri"/>
          <w:bCs w:val="0"/>
          <w:sz w:val="22"/>
          <w:szCs w:val="22"/>
        </w:rPr>
      </w:pPr>
      <w:r w:rsidRPr="00203A5D">
        <w:rPr>
          <w:rFonts w:ascii="Calibri" w:eastAsia="Calibri" w:hAnsi="Calibri"/>
          <w:bCs w:val="0"/>
          <w:sz w:val="22"/>
          <w:szCs w:val="22"/>
        </w:rPr>
        <w:t xml:space="preserve">SNF administrative staff may use or modify this template to alert residents, their families, and visitors of a respiratory outbreak (such as influenza) at their facility. </w:t>
      </w:r>
    </w:p>
    <w:p w:rsidR="00203A5D" w:rsidRPr="00203A5D" w:rsidRDefault="00203A5D" w:rsidP="00203A5D">
      <w:pPr>
        <w:autoSpaceDE w:val="0"/>
        <w:autoSpaceDN w:val="0"/>
        <w:adjustRightInd w:val="0"/>
        <w:spacing w:after="0" w:line="240" w:lineRule="auto"/>
        <w:rPr>
          <w:rFonts w:ascii="Cambria" w:eastAsia="Batang" w:hAnsi="Cambria" w:cs="Arial"/>
          <w:b/>
          <w:color w:val="1F497D"/>
          <w:sz w:val="28"/>
          <w:szCs w:val="28"/>
          <w:lang w:eastAsia="ko-KR"/>
        </w:rPr>
      </w:pPr>
    </w:p>
    <w:p w:rsidR="00203A5D" w:rsidRPr="00203A5D" w:rsidRDefault="00203A5D" w:rsidP="00203A5D">
      <w:pPr>
        <w:spacing w:line="256" w:lineRule="auto"/>
        <w:rPr>
          <w:rFonts w:ascii="Calibri" w:eastAsia="Calibri" w:hAnsi="Calibri"/>
          <w:bCs w:val="0"/>
          <w:sz w:val="22"/>
          <w:szCs w:val="22"/>
        </w:rPr>
      </w:pPr>
      <w:r w:rsidRPr="00203A5D">
        <w:rPr>
          <w:rFonts w:ascii="Calibri" w:eastAsia="Calibri" w:hAnsi="Calibri"/>
          <w:bCs w:val="0"/>
          <w:sz w:val="22"/>
          <w:szCs w:val="22"/>
        </w:rPr>
        <w:t>[</w:t>
      </w:r>
      <w:r w:rsidRPr="00203A5D">
        <w:rPr>
          <w:rFonts w:ascii="Calibri" w:eastAsia="Calibri" w:hAnsi="Calibri"/>
          <w:bCs w:val="0"/>
          <w:i/>
          <w:sz w:val="22"/>
          <w:szCs w:val="22"/>
        </w:rPr>
        <w:t>Agency Letterhead</w:t>
      </w:r>
      <w:r w:rsidRPr="00203A5D">
        <w:rPr>
          <w:rFonts w:ascii="Calibri" w:eastAsia="Calibri" w:hAnsi="Calibri"/>
          <w:bCs w:val="0"/>
          <w:sz w:val="22"/>
          <w:szCs w:val="22"/>
        </w:rPr>
        <w:t>]</w:t>
      </w:r>
    </w:p>
    <w:p w:rsidR="00203A5D" w:rsidRPr="00203A5D" w:rsidRDefault="00203A5D" w:rsidP="00203A5D">
      <w:pPr>
        <w:spacing w:line="256" w:lineRule="auto"/>
        <w:rPr>
          <w:rFonts w:ascii="Calibri" w:eastAsia="Calibri" w:hAnsi="Calibri"/>
          <w:bCs w:val="0"/>
          <w:sz w:val="22"/>
          <w:szCs w:val="22"/>
        </w:rPr>
      </w:pPr>
    </w:p>
    <w:p w:rsidR="00203A5D" w:rsidRPr="00203A5D" w:rsidRDefault="00203A5D" w:rsidP="00203A5D">
      <w:pPr>
        <w:spacing w:line="256" w:lineRule="auto"/>
        <w:rPr>
          <w:rFonts w:ascii="Calibri" w:eastAsia="Calibri" w:hAnsi="Calibri"/>
          <w:bCs w:val="0"/>
          <w:sz w:val="22"/>
          <w:szCs w:val="22"/>
        </w:rPr>
      </w:pPr>
      <w:r w:rsidRPr="00203A5D">
        <w:rPr>
          <w:rFonts w:ascii="Calibri" w:eastAsia="Calibri" w:hAnsi="Calibri"/>
          <w:bCs w:val="0"/>
          <w:sz w:val="22"/>
          <w:szCs w:val="22"/>
        </w:rPr>
        <w:t>[</w:t>
      </w:r>
      <w:r w:rsidRPr="00203A5D">
        <w:rPr>
          <w:rFonts w:ascii="Calibri" w:eastAsia="Calibri" w:hAnsi="Calibri"/>
          <w:bCs w:val="0"/>
          <w:i/>
          <w:sz w:val="22"/>
          <w:szCs w:val="22"/>
        </w:rPr>
        <w:t>Date</w:t>
      </w:r>
      <w:r w:rsidRPr="00203A5D">
        <w:rPr>
          <w:rFonts w:ascii="Calibri" w:eastAsia="Calibri" w:hAnsi="Calibri"/>
          <w:bCs w:val="0"/>
          <w:sz w:val="22"/>
          <w:szCs w:val="22"/>
        </w:rPr>
        <w:t>]</w:t>
      </w:r>
    </w:p>
    <w:p w:rsidR="00203A5D" w:rsidRPr="00203A5D" w:rsidRDefault="00203A5D" w:rsidP="00203A5D">
      <w:pPr>
        <w:spacing w:line="256" w:lineRule="auto"/>
        <w:rPr>
          <w:rFonts w:ascii="Calibri" w:eastAsia="Calibri" w:hAnsi="Calibri"/>
          <w:bCs w:val="0"/>
          <w:sz w:val="22"/>
          <w:szCs w:val="22"/>
        </w:rPr>
      </w:pPr>
    </w:p>
    <w:p w:rsidR="00203A5D" w:rsidRPr="00203A5D" w:rsidRDefault="00203A5D" w:rsidP="00203A5D">
      <w:pPr>
        <w:spacing w:line="256" w:lineRule="auto"/>
        <w:rPr>
          <w:rFonts w:ascii="Calibri" w:eastAsia="Calibri" w:hAnsi="Calibri"/>
          <w:bCs w:val="0"/>
          <w:sz w:val="22"/>
          <w:szCs w:val="22"/>
        </w:rPr>
      </w:pPr>
      <w:r w:rsidRPr="00203A5D">
        <w:rPr>
          <w:rFonts w:ascii="Calibri" w:eastAsia="Calibri" w:hAnsi="Calibri"/>
          <w:bCs w:val="0"/>
          <w:sz w:val="22"/>
          <w:szCs w:val="22"/>
        </w:rPr>
        <w:t>Dear Residents, Families, and Visitors:</w:t>
      </w:r>
    </w:p>
    <w:p w:rsidR="00203A5D" w:rsidRPr="00203A5D" w:rsidRDefault="00203A5D" w:rsidP="00203A5D">
      <w:pPr>
        <w:spacing w:line="256" w:lineRule="auto"/>
        <w:rPr>
          <w:rFonts w:ascii="Calibri" w:eastAsia="Calibri" w:hAnsi="Calibri"/>
          <w:bCs w:val="0"/>
          <w:sz w:val="22"/>
          <w:szCs w:val="22"/>
        </w:rPr>
      </w:pPr>
      <w:r w:rsidRPr="00203A5D">
        <w:rPr>
          <w:rFonts w:ascii="Calibri" w:eastAsia="Calibri" w:hAnsi="Calibri"/>
          <w:bCs w:val="0"/>
          <w:sz w:val="22"/>
          <w:szCs w:val="22"/>
        </w:rPr>
        <w:t xml:space="preserve">Our facility is currently working with the Los Angeles County Department of Public Health to investigate a respiratory outbreak of influenza, or an influenza-like-illness, and to put control measures in place. </w:t>
      </w:r>
      <w:r w:rsidRPr="00203A5D">
        <w:rPr>
          <w:rFonts w:ascii="Calibri" w:eastAsia="Calibri" w:hAnsi="Calibri"/>
          <w:bCs w:val="0"/>
          <w:sz w:val="22"/>
          <w:szCs w:val="22"/>
        </w:rPr>
        <w:br/>
      </w:r>
    </w:p>
    <w:p w:rsidR="00203A5D" w:rsidRPr="00203A5D" w:rsidRDefault="00203A5D" w:rsidP="00203A5D">
      <w:pPr>
        <w:numPr>
          <w:ilvl w:val="0"/>
          <w:numId w:val="1"/>
        </w:numPr>
        <w:spacing w:after="200" w:line="240" w:lineRule="auto"/>
        <w:contextualSpacing/>
        <w:rPr>
          <w:rFonts w:ascii="Calibri" w:eastAsia="Calibri" w:hAnsi="Calibri"/>
          <w:bCs w:val="0"/>
          <w:sz w:val="22"/>
          <w:szCs w:val="22"/>
        </w:rPr>
      </w:pPr>
      <w:r w:rsidRPr="00203A5D">
        <w:rPr>
          <w:rFonts w:ascii="Calibri" w:eastAsia="Calibri" w:hAnsi="Calibri"/>
          <w:bCs w:val="0"/>
          <w:sz w:val="22"/>
          <w:szCs w:val="22"/>
        </w:rPr>
        <w:t xml:space="preserve">Each year during influenza season approximately 5-20% of the population will become infected. </w:t>
      </w:r>
    </w:p>
    <w:p w:rsidR="00203A5D" w:rsidRPr="00203A5D" w:rsidRDefault="00203A5D" w:rsidP="00203A5D">
      <w:pPr>
        <w:spacing w:line="240" w:lineRule="auto"/>
        <w:ind w:left="720"/>
        <w:contextualSpacing/>
        <w:rPr>
          <w:rFonts w:ascii="Calibri" w:eastAsia="Calibri" w:hAnsi="Calibri"/>
          <w:bCs w:val="0"/>
          <w:sz w:val="22"/>
          <w:szCs w:val="22"/>
        </w:rPr>
      </w:pPr>
    </w:p>
    <w:p w:rsidR="00203A5D" w:rsidRPr="00203A5D" w:rsidRDefault="00203A5D" w:rsidP="00203A5D">
      <w:pPr>
        <w:numPr>
          <w:ilvl w:val="0"/>
          <w:numId w:val="1"/>
        </w:numPr>
        <w:spacing w:after="200" w:line="240" w:lineRule="auto"/>
        <w:contextualSpacing/>
        <w:rPr>
          <w:rFonts w:ascii="Calibri" w:eastAsia="Calibri" w:hAnsi="Calibri"/>
          <w:bCs w:val="0"/>
          <w:sz w:val="22"/>
          <w:szCs w:val="22"/>
        </w:rPr>
      </w:pPr>
      <w:r w:rsidRPr="00203A5D">
        <w:rPr>
          <w:rFonts w:ascii="Calibri" w:eastAsia="Calibri" w:hAnsi="Calibri"/>
          <w:bCs w:val="0"/>
          <w:sz w:val="22"/>
          <w:szCs w:val="22"/>
        </w:rPr>
        <w:t xml:space="preserve">Influenza virus is spread by droplets when an infected person coughs, sneezes, or talks and the droplets land in the mouths or noses of nearby people. </w:t>
      </w:r>
    </w:p>
    <w:p w:rsidR="00203A5D" w:rsidRPr="00203A5D" w:rsidRDefault="00203A5D" w:rsidP="00203A5D">
      <w:pPr>
        <w:spacing w:line="240" w:lineRule="auto"/>
        <w:ind w:left="720"/>
        <w:contextualSpacing/>
        <w:rPr>
          <w:rFonts w:ascii="Calibri" w:eastAsia="Calibri" w:hAnsi="Calibri"/>
          <w:bCs w:val="0"/>
          <w:sz w:val="22"/>
          <w:szCs w:val="22"/>
        </w:rPr>
      </w:pPr>
    </w:p>
    <w:p w:rsidR="00203A5D" w:rsidRPr="00203A5D" w:rsidRDefault="00203A5D" w:rsidP="00203A5D">
      <w:pPr>
        <w:numPr>
          <w:ilvl w:val="0"/>
          <w:numId w:val="1"/>
        </w:numPr>
        <w:spacing w:after="200" w:line="240" w:lineRule="auto"/>
        <w:contextualSpacing/>
        <w:rPr>
          <w:rFonts w:ascii="Calibri" w:eastAsia="Calibri" w:hAnsi="Calibri"/>
          <w:bCs w:val="0"/>
          <w:sz w:val="22"/>
          <w:szCs w:val="22"/>
        </w:rPr>
      </w:pPr>
      <w:r w:rsidRPr="00203A5D">
        <w:rPr>
          <w:rFonts w:ascii="Calibri" w:eastAsia="Calibri" w:hAnsi="Calibri"/>
          <w:bCs w:val="0"/>
          <w:sz w:val="22"/>
          <w:szCs w:val="22"/>
        </w:rPr>
        <w:t xml:space="preserve">Respiratory outbreaks within skilled nursing facilities and other community settings are frequently reported every influenza season. </w:t>
      </w:r>
    </w:p>
    <w:p w:rsidR="00203A5D" w:rsidRPr="00203A5D" w:rsidRDefault="00203A5D" w:rsidP="00203A5D">
      <w:pPr>
        <w:spacing w:line="256" w:lineRule="auto"/>
        <w:ind w:left="720"/>
        <w:contextualSpacing/>
        <w:rPr>
          <w:rFonts w:ascii="Calibri" w:eastAsia="Calibri" w:hAnsi="Calibri"/>
          <w:bCs w:val="0"/>
          <w:sz w:val="22"/>
          <w:szCs w:val="22"/>
        </w:rPr>
      </w:pPr>
    </w:p>
    <w:p w:rsidR="00203A5D" w:rsidRPr="00203A5D" w:rsidRDefault="00203A5D" w:rsidP="00203A5D">
      <w:pPr>
        <w:spacing w:line="256" w:lineRule="auto"/>
        <w:rPr>
          <w:rFonts w:ascii="Calibri" w:eastAsia="Calibri" w:hAnsi="Calibri"/>
          <w:bCs w:val="0"/>
          <w:sz w:val="22"/>
          <w:szCs w:val="22"/>
        </w:rPr>
      </w:pPr>
      <w:r w:rsidRPr="00203A5D">
        <w:rPr>
          <w:rFonts w:ascii="Calibri" w:eastAsia="Calibri" w:hAnsi="Calibri"/>
          <w:bCs w:val="0"/>
          <w:sz w:val="22"/>
          <w:szCs w:val="22"/>
        </w:rPr>
        <w:t xml:space="preserve">We are notifying you in the interest of public awareness and safety. </w:t>
      </w:r>
    </w:p>
    <w:p w:rsidR="00203A5D" w:rsidRPr="00203A5D" w:rsidRDefault="00203A5D" w:rsidP="00203A5D">
      <w:pPr>
        <w:spacing w:line="256" w:lineRule="auto"/>
        <w:rPr>
          <w:rFonts w:ascii="Calibri" w:eastAsia="Calibri" w:hAnsi="Calibri"/>
          <w:bCs w:val="0"/>
          <w:sz w:val="22"/>
          <w:szCs w:val="22"/>
        </w:rPr>
      </w:pPr>
      <w:r w:rsidRPr="00203A5D">
        <w:rPr>
          <w:rFonts w:ascii="Calibri" w:eastAsia="Calibri" w:hAnsi="Calibri"/>
          <w:bCs w:val="0"/>
          <w:sz w:val="22"/>
          <w:szCs w:val="22"/>
        </w:rPr>
        <w:t>[</w:t>
      </w:r>
      <w:r w:rsidRPr="00203A5D">
        <w:rPr>
          <w:rFonts w:ascii="Calibri" w:eastAsia="Calibri" w:hAnsi="Calibri"/>
          <w:bCs w:val="0"/>
          <w:i/>
          <w:sz w:val="22"/>
          <w:szCs w:val="22"/>
        </w:rPr>
        <w:t>Facility Name</w:t>
      </w:r>
      <w:r w:rsidRPr="00203A5D">
        <w:rPr>
          <w:rFonts w:ascii="Calibri" w:eastAsia="Calibri" w:hAnsi="Calibri"/>
          <w:bCs w:val="0"/>
          <w:sz w:val="22"/>
          <w:szCs w:val="22"/>
        </w:rPr>
        <w:t>] has already taken the appropriate steps to prevent further transmission and get this outbreak under control. Physicians who care for persons at the facility and resident care staff are aware of the situation. Public Health is working closely with the staff of [</w:t>
      </w:r>
      <w:r w:rsidRPr="00203A5D">
        <w:rPr>
          <w:rFonts w:ascii="Calibri" w:eastAsia="Calibri" w:hAnsi="Calibri"/>
          <w:bCs w:val="0"/>
          <w:i/>
          <w:sz w:val="22"/>
          <w:szCs w:val="22"/>
        </w:rPr>
        <w:t>Facility Name</w:t>
      </w:r>
      <w:r w:rsidRPr="00203A5D">
        <w:rPr>
          <w:rFonts w:ascii="Calibri" w:eastAsia="Calibri" w:hAnsi="Calibri"/>
          <w:bCs w:val="0"/>
          <w:sz w:val="22"/>
          <w:szCs w:val="22"/>
        </w:rPr>
        <w:t>] to investigate the cause of these infections and administer the appropriate treatment or prophylaxis, if appropriate. Staff education and strict hand washing for all staff has been implemented. The strengthened infection control measures that [Facility Name] already has in place can reduce the number of new infections.</w:t>
      </w:r>
    </w:p>
    <w:p w:rsidR="00203A5D" w:rsidRPr="00203A5D" w:rsidRDefault="00203A5D" w:rsidP="00203A5D">
      <w:pPr>
        <w:spacing w:line="256" w:lineRule="auto"/>
        <w:rPr>
          <w:rFonts w:ascii="Calibri" w:eastAsia="Calibri" w:hAnsi="Calibri"/>
          <w:bCs w:val="0"/>
          <w:sz w:val="22"/>
          <w:szCs w:val="22"/>
        </w:rPr>
      </w:pPr>
      <w:r w:rsidRPr="00203A5D">
        <w:rPr>
          <w:rFonts w:ascii="Calibri" w:eastAsia="Calibri" w:hAnsi="Calibri"/>
          <w:bCs w:val="0"/>
          <w:sz w:val="22"/>
          <w:szCs w:val="22"/>
        </w:rPr>
        <w:t>For any questions regarding this notification alert, please contact [</w:t>
      </w:r>
      <w:r w:rsidRPr="00203A5D">
        <w:rPr>
          <w:rFonts w:ascii="Calibri" w:eastAsia="Calibri" w:hAnsi="Calibri"/>
          <w:bCs w:val="0"/>
          <w:i/>
          <w:sz w:val="22"/>
          <w:szCs w:val="22"/>
        </w:rPr>
        <w:t>enter facility contact person/information</w:t>
      </w:r>
      <w:r w:rsidRPr="00203A5D">
        <w:rPr>
          <w:rFonts w:ascii="Calibri" w:eastAsia="Calibri" w:hAnsi="Calibri"/>
          <w:bCs w:val="0"/>
          <w:sz w:val="22"/>
          <w:szCs w:val="22"/>
        </w:rPr>
        <w:t>].</w:t>
      </w:r>
    </w:p>
    <w:p w:rsidR="00203A5D" w:rsidRPr="00203A5D" w:rsidRDefault="00203A5D" w:rsidP="00203A5D">
      <w:pPr>
        <w:spacing w:line="256" w:lineRule="auto"/>
        <w:rPr>
          <w:rFonts w:ascii="Calibri" w:eastAsia="Calibri" w:hAnsi="Calibri"/>
          <w:bCs w:val="0"/>
          <w:sz w:val="22"/>
          <w:szCs w:val="22"/>
        </w:rPr>
      </w:pPr>
    </w:p>
    <w:p w:rsidR="00203A5D" w:rsidRPr="00203A5D" w:rsidRDefault="00203A5D" w:rsidP="00203A5D">
      <w:pPr>
        <w:spacing w:line="256" w:lineRule="auto"/>
        <w:rPr>
          <w:rFonts w:ascii="Calibri" w:eastAsia="Calibri" w:hAnsi="Calibri"/>
          <w:bCs w:val="0"/>
          <w:sz w:val="22"/>
          <w:szCs w:val="22"/>
        </w:rPr>
      </w:pPr>
      <w:r w:rsidRPr="00203A5D">
        <w:rPr>
          <w:rFonts w:ascii="Calibri" w:eastAsia="Calibri" w:hAnsi="Calibri"/>
          <w:bCs w:val="0"/>
          <w:sz w:val="22"/>
          <w:szCs w:val="22"/>
        </w:rPr>
        <w:t>Sincerely,</w:t>
      </w:r>
    </w:p>
    <w:p w:rsidR="00330501" w:rsidRPr="00203A5D" w:rsidRDefault="00203A5D" w:rsidP="00203A5D">
      <w:pPr>
        <w:spacing w:line="256" w:lineRule="auto"/>
      </w:pPr>
      <w:r w:rsidRPr="00203A5D">
        <w:rPr>
          <w:rFonts w:ascii="Calibri" w:eastAsia="Calibri" w:hAnsi="Calibri"/>
          <w:bCs w:val="0"/>
          <w:sz w:val="22"/>
          <w:szCs w:val="22"/>
        </w:rPr>
        <w:t>[</w:t>
      </w:r>
      <w:r w:rsidRPr="00203A5D">
        <w:rPr>
          <w:rFonts w:ascii="Calibri" w:eastAsia="Calibri" w:hAnsi="Calibri"/>
          <w:bCs w:val="0"/>
          <w:i/>
          <w:sz w:val="22"/>
          <w:szCs w:val="22"/>
        </w:rPr>
        <w:t>Name, Title</w:t>
      </w:r>
      <w:r w:rsidRPr="00203A5D">
        <w:rPr>
          <w:rFonts w:ascii="Calibri" w:eastAsia="Calibri" w:hAnsi="Calibri"/>
          <w:bCs w:val="0"/>
          <w:sz w:val="22"/>
          <w:szCs w:val="22"/>
        </w:rPr>
        <w:t>]</w:t>
      </w:r>
      <w:bookmarkStart w:id="0" w:name="_GoBack"/>
      <w:bookmarkEnd w:id="0"/>
    </w:p>
    <w:sectPr w:rsidR="00330501" w:rsidRPr="00203A5D">
      <w:head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A5D" w:rsidRDefault="00203A5D" w:rsidP="00203A5D">
      <w:pPr>
        <w:spacing w:after="0" w:line="240" w:lineRule="auto"/>
      </w:pPr>
      <w:r>
        <w:separator/>
      </w:r>
    </w:p>
  </w:endnote>
  <w:endnote w:type="continuationSeparator" w:id="0">
    <w:p w:rsidR="00203A5D" w:rsidRDefault="00203A5D" w:rsidP="00203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054255"/>
      <w:docPartObj>
        <w:docPartGallery w:val="Page Numbers (Bottom of Page)"/>
        <w:docPartUnique/>
      </w:docPartObj>
    </w:sdtPr>
    <w:sdtEndPr>
      <w:rPr>
        <w:noProof/>
      </w:rPr>
    </w:sdtEndPr>
    <w:sdtContent>
      <w:p w:rsidR="00914805" w:rsidRDefault="00203A5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914805" w:rsidRDefault="00203A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A5D" w:rsidRDefault="00203A5D" w:rsidP="00203A5D">
      <w:pPr>
        <w:spacing w:after="0" w:line="240" w:lineRule="auto"/>
      </w:pPr>
      <w:r>
        <w:separator/>
      </w:r>
    </w:p>
  </w:footnote>
  <w:footnote w:type="continuationSeparator" w:id="0">
    <w:p w:rsidR="00203A5D" w:rsidRDefault="00203A5D" w:rsidP="00203A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A5D" w:rsidRPr="00203A5D" w:rsidRDefault="00203A5D" w:rsidP="00203A5D">
    <w:pPr>
      <w:autoSpaceDE w:val="0"/>
      <w:autoSpaceDN w:val="0"/>
      <w:adjustRightInd w:val="0"/>
      <w:spacing w:after="0" w:line="240" w:lineRule="auto"/>
      <w:jc w:val="center"/>
      <w:rPr>
        <w:rFonts w:ascii="Cambria" w:eastAsia="Calibri" w:hAnsi="Cambria"/>
        <w:b/>
        <w:bCs w:val="0"/>
        <w:sz w:val="28"/>
        <w:szCs w:val="22"/>
      </w:rPr>
    </w:pPr>
    <w:r w:rsidRPr="00203A5D">
      <w:rPr>
        <w:rFonts w:ascii="Cambria" w:eastAsia="Calibri" w:hAnsi="Cambria"/>
        <w:b/>
        <w:bCs w:val="0"/>
        <w:sz w:val="28"/>
        <w:szCs w:val="22"/>
      </w:rPr>
      <w:t>Respiratory Disease Outbreak Notification Alert Template</w:t>
    </w:r>
  </w:p>
  <w:p w:rsidR="00203A5D" w:rsidRDefault="00203A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A5D" w:rsidRPr="00203A5D" w:rsidRDefault="00203A5D" w:rsidP="00203A5D">
    <w:pPr>
      <w:autoSpaceDE w:val="0"/>
      <w:autoSpaceDN w:val="0"/>
      <w:adjustRightInd w:val="0"/>
      <w:spacing w:after="0" w:line="240" w:lineRule="auto"/>
      <w:jc w:val="center"/>
      <w:rPr>
        <w:rFonts w:ascii="Cambria" w:eastAsia="Calibri" w:hAnsi="Cambria"/>
        <w:b/>
        <w:bCs w:val="0"/>
        <w:sz w:val="28"/>
        <w:szCs w:val="22"/>
      </w:rPr>
    </w:pPr>
    <w:r w:rsidRPr="00203A5D">
      <w:rPr>
        <w:rFonts w:ascii="Cambria" w:eastAsia="Calibri" w:hAnsi="Cambria"/>
        <w:b/>
        <w:bCs w:val="0"/>
        <w:sz w:val="28"/>
        <w:szCs w:val="22"/>
      </w:rPr>
      <w:t>Respiratory Disease Outbreak Notification Alert Template</w:t>
    </w:r>
  </w:p>
  <w:p w:rsidR="00914805" w:rsidRDefault="00203A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82174"/>
    <w:multiLevelType w:val="hybridMultilevel"/>
    <w:tmpl w:val="0ACC8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A5D"/>
    <w:rsid w:val="00203A5D"/>
    <w:rsid w:val="00330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09982-51CB-4D99-83EA-A426905B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mbol" w:eastAsiaTheme="minorHAnsi" w:hAnsi="Symbol" w:cs="Times New Roman"/>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A5D"/>
    <w:pPr>
      <w:tabs>
        <w:tab w:val="center" w:pos="4680"/>
        <w:tab w:val="right" w:pos="9360"/>
      </w:tabs>
      <w:spacing w:after="0" w:line="240" w:lineRule="auto"/>
    </w:pPr>
    <w:rPr>
      <w:rFonts w:ascii="Calibri" w:hAnsi="Calibri"/>
      <w:bCs w:val="0"/>
      <w:sz w:val="22"/>
      <w:szCs w:val="22"/>
    </w:rPr>
  </w:style>
  <w:style w:type="character" w:customStyle="1" w:styleId="HeaderChar">
    <w:name w:val="Header Char"/>
    <w:basedOn w:val="DefaultParagraphFont"/>
    <w:link w:val="Header"/>
    <w:uiPriority w:val="99"/>
    <w:rsid w:val="00203A5D"/>
    <w:rPr>
      <w:rFonts w:ascii="Calibri" w:hAnsi="Calibri"/>
      <w:bCs w:val="0"/>
      <w:sz w:val="22"/>
      <w:szCs w:val="22"/>
    </w:rPr>
  </w:style>
  <w:style w:type="paragraph" w:styleId="Footer">
    <w:name w:val="footer"/>
    <w:basedOn w:val="Normal"/>
    <w:link w:val="FooterChar"/>
    <w:uiPriority w:val="99"/>
    <w:unhideWhenUsed/>
    <w:rsid w:val="00203A5D"/>
    <w:pPr>
      <w:tabs>
        <w:tab w:val="center" w:pos="4680"/>
        <w:tab w:val="right" w:pos="9360"/>
      </w:tabs>
      <w:spacing w:after="0" w:line="240" w:lineRule="auto"/>
    </w:pPr>
    <w:rPr>
      <w:rFonts w:ascii="Calibri" w:hAnsi="Calibri"/>
      <w:bCs w:val="0"/>
      <w:sz w:val="22"/>
      <w:szCs w:val="22"/>
    </w:rPr>
  </w:style>
  <w:style w:type="character" w:customStyle="1" w:styleId="FooterChar">
    <w:name w:val="Footer Char"/>
    <w:basedOn w:val="DefaultParagraphFont"/>
    <w:link w:val="Footer"/>
    <w:uiPriority w:val="99"/>
    <w:rsid w:val="00203A5D"/>
    <w:rPr>
      <w:rFonts w:ascii="Calibri" w:hAnsi="Calibri"/>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Cho</dc:creator>
  <cp:keywords/>
  <dc:description/>
  <cp:lastModifiedBy>Karen Cho</cp:lastModifiedBy>
  <cp:revision>1</cp:revision>
  <dcterms:created xsi:type="dcterms:W3CDTF">2015-07-16T15:38:00Z</dcterms:created>
  <dcterms:modified xsi:type="dcterms:W3CDTF">2015-07-16T15:44:00Z</dcterms:modified>
</cp:coreProperties>
</file>